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546" w:rsidRPr="00BC379A" w:rsidRDefault="00597546" w:rsidP="00597546">
      <w:pPr>
        <w:pStyle w:val="Title"/>
        <w:rPr>
          <w:sz w:val="6"/>
        </w:rPr>
      </w:pPr>
    </w:p>
    <w:p w:rsidR="00597546" w:rsidRDefault="00597546" w:rsidP="00597546">
      <w:pPr>
        <w:pStyle w:val="Title"/>
        <w:rPr>
          <w:sz w:val="20"/>
        </w:rPr>
      </w:pPr>
      <w:r>
        <w:t>Focused ELD Daily Planning Template</w:t>
      </w:r>
    </w:p>
    <w:p w:rsidR="00597546" w:rsidRDefault="00597546" w:rsidP="00597546">
      <w:pPr>
        <w:ind w:firstLine="2880"/>
        <w:rPr>
          <w:rFonts w:ascii="Arial" w:hAnsi="Arial"/>
          <w:b/>
          <w:sz w:val="20"/>
        </w:rPr>
      </w:pPr>
    </w:p>
    <w:tbl>
      <w:tblPr>
        <w:tblW w:w="0" w:type="auto"/>
        <w:jc w:val="center"/>
        <w:tblInd w:w="-4216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18"/>
        <w:gridCol w:w="5318"/>
      </w:tblGrid>
      <w:tr w:rsidR="00597546">
        <w:trPr>
          <w:trHeight w:val="288"/>
          <w:jc w:val="center"/>
        </w:trPr>
        <w:tc>
          <w:tcPr>
            <w:tcW w:w="5318" w:type="dxa"/>
          </w:tcPr>
          <w:p w:rsidR="00597546" w:rsidRDefault="00597546" w:rsidP="00597546">
            <w:pPr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Proficiency Level: </w:t>
            </w:r>
            <w:r w:rsidR="00BC379A">
              <w:rPr>
                <w:rFonts w:ascii="Arial" w:hAnsi="Arial"/>
                <w:b/>
                <w:sz w:val="20"/>
              </w:rPr>
              <w:t>Beginning/Early Intermediate</w:t>
            </w:r>
          </w:p>
        </w:tc>
        <w:tc>
          <w:tcPr>
            <w:tcW w:w="5318" w:type="dxa"/>
          </w:tcPr>
          <w:p w:rsidR="00597546" w:rsidRPr="00BC379A" w:rsidRDefault="00597546" w:rsidP="00597546">
            <w:pPr>
              <w:rPr>
                <w:rFonts w:ascii="Arial" w:hAnsi="Arial"/>
                <w:b/>
                <w:i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Function:</w:t>
            </w:r>
            <w:r w:rsidR="00BC379A">
              <w:rPr>
                <w:rFonts w:ascii="Arial" w:hAnsi="Arial"/>
                <w:b/>
                <w:sz w:val="20"/>
              </w:rPr>
              <w:t xml:space="preserve"> </w:t>
            </w:r>
            <w:r w:rsidR="00BC379A">
              <w:rPr>
                <w:rFonts w:ascii="Arial" w:hAnsi="Arial"/>
                <w:b/>
                <w:i/>
                <w:sz w:val="20"/>
              </w:rPr>
              <w:t>Describe, Classify, Compare  &amp; Contrast</w:t>
            </w:r>
          </w:p>
        </w:tc>
      </w:tr>
      <w:tr w:rsidR="00597546">
        <w:trPr>
          <w:jc w:val="center"/>
        </w:trPr>
        <w:tc>
          <w:tcPr>
            <w:tcW w:w="5318" w:type="dxa"/>
          </w:tcPr>
          <w:p w:rsidR="00597546" w:rsidRPr="00BC379A" w:rsidRDefault="00597546" w:rsidP="00597546">
            <w:pPr>
              <w:rPr>
                <w:rFonts w:ascii="Arial" w:hAnsi="Arial"/>
                <w:b/>
                <w:i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Topic:</w:t>
            </w:r>
            <w:r w:rsidR="00BC379A">
              <w:rPr>
                <w:rFonts w:ascii="Arial" w:hAnsi="Arial"/>
                <w:b/>
                <w:sz w:val="20"/>
              </w:rPr>
              <w:t xml:space="preserve"> </w:t>
            </w:r>
            <w:r w:rsidR="00BC379A">
              <w:rPr>
                <w:rFonts w:ascii="Arial" w:hAnsi="Arial"/>
                <w:b/>
                <w:i/>
                <w:sz w:val="20"/>
              </w:rPr>
              <w:t>Sports</w:t>
            </w:r>
            <w:r w:rsidR="00453ADE">
              <w:rPr>
                <w:rFonts w:ascii="Arial" w:hAnsi="Arial"/>
                <w:b/>
                <w:i/>
                <w:sz w:val="20"/>
              </w:rPr>
              <w:t>/Recess Activities</w:t>
            </w:r>
          </w:p>
        </w:tc>
        <w:tc>
          <w:tcPr>
            <w:tcW w:w="5318" w:type="dxa"/>
          </w:tcPr>
          <w:p w:rsidR="00597546" w:rsidRDefault="00597546" w:rsidP="00597546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Day:</w:t>
            </w:r>
            <w:r w:rsidR="00BC379A">
              <w:rPr>
                <w:rFonts w:ascii="Arial" w:hAnsi="Arial"/>
                <w:b/>
                <w:sz w:val="20"/>
              </w:rPr>
              <w:t xml:space="preserve"> </w:t>
            </w:r>
            <w:r w:rsidR="00703838">
              <w:rPr>
                <w:rFonts w:ascii="Arial" w:hAnsi="Arial"/>
                <w:b/>
                <w:sz w:val="20"/>
              </w:rPr>
              <w:t>6</w:t>
            </w:r>
          </w:p>
        </w:tc>
      </w:tr>
    </w:tbl>
    <w:p w:rsidR="00597546" w:rsidRDefault="00597546" w:rsidP="00597546">
      <w:pPr>
        <w:rPr>
          <w:rFonts w:ascii="Arial" w:hAnsi="Arial"/>
          <w:b/>
          <w:sz w:val="20"/>
        </w:rPr>
      </w:pPr>
    </w:p>
    <w:p w:rsidR="00703838" w:rsidRDefault="00597546" w:rsidP="00597546">
      <w:pPr>
        <w:rPr>
          <w:rFonts w:ascii="Arial" w:hAnsi="Arial"/>
          <w:sz w:val="22"/>
        </w:rPr>
      </w:pPr>
      <w:r w:rsidRPr="00464483">
        <w:rPr>
          <w:rFonts w:ascii="Arial" w:hAnsi="Arial"/>
          <w:b/>
        </w:rPr>
        <w:t>Objective:</w:t>
      </w:r>
      <w:r>
        <w:rPr>
          <w:rFonts w:ascii="Arial" w:hAnsi="Arial"/>
        </w:rPr>
        <w:t xml:space="preserve"> </w:t>
      </w:r>
      <w:r w:rsidR="00703838">
        <w:rPr>
          <w:rFonts w:ascii="Arial" w:hAnsi="Arial"/>
          <w:sz w:val="22"/>
        </w:rPr>
        <w:t>Using taught forms, students will choose either basketball or playing on the equipment actions and dramatize what they see happening.</w:t>
      </w:r>
    </w:p>
    <w:p w:rsidR="00703838" w:rsidRDefault="00703838" w:rsidP="00597546">
      <w:pPr>
        <w:rPr>
          <w:rFonts w:ascii="Arial" w:hAnsi="Arial"/>
          <w:sz w:val="22"/>
        </w:rPr>
      </w:pPr>
    </w:p>
    <w:p w:rsidR="00597546" w:rsidRDefault="00703838" w:rsidP="00597546">
      <w:pPr>
        <w:rPr>
          <w:rFonts w:ascii="Arial" w:hAnsi="Arial"/>
        </w:rPr>
      </w:pPr>
      <w:r>
        <w:rPr>
          <w:rFonts w:ascii="Arial" w:hAnsi="Arial"/>
          <w:sz w:val="22"/>
        </w:rPr>
        <w:t xml:space="preserve">You may consider placing pictures of the action (e.g. climbing) into a hat and having each student draw an action from the hat.  The student has to act out the action and the rest of the class has to guess what he/she is doing.  </w:t>
      </w:r>
    </w:p>
    <w:p w:rsidR="00C2198E" w:rsidRPr="00B60965" w:rsidRDefault="00597546" w:rsidP="00597546">
      <w:pPr>
        <w:rPr>
          <w:rFonts w:ascii="Arial" w:hAnsi="Arial"/>
          <w:i/>
          <w:sz w:val="20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sz w:val="20"/>
        </w:rPr>
        <w:t xml:space="preserve">                                        </w:t>
      </w:r>
    </w:p>
    <w:p w:rsidR="007C2E54" w:rsidRDefault="007C2E54" w:rsidP="00703838">
      <w:pPr>
        <w:jc w:val="center"/>
      </w:pPr>
    </w:p>
    <w:p w:rsidR="001D73F2" w:rsidRDefault="001D73F2" w:rsidP="00597546"/>
    <w:p w:rsidR="007C2E54" w:rsidRDefault="007C2E54" w:rsidP="007C2E54">
      <w:pPr>
        <w:rPr>
          <w:b/>
        </w:rPr>
      </w:pPr>
    </w:p>
    <w:p w:rsidR="00597546" w:rsidRDefault="00597546" w:rsidP="00597546"/>
    <w:sectPr w:rsidR="00597546" w:rsidSect="00597546">
      <w:headerReference w:type="default" r:id="rId7"/>
      <w:footerReference w:type="default" r:id="rId8"/>
      <w:pgSz w:w="12240" w:h="15840"/>
      <w:pgMar w:top="0" w:right="720" w:bottom="163" w:left="720" w:header="0" w:footer="261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621" w:rsidRDefault="00664621">
      <w:r>
        <w:separator/>
      </w:r>
    </w:p>
  </w:endnote>
  <w:endnote w:type="continuationSeparator" w:id="0">
    <w:p w:rsidR="00664621" w:rsidRDefault="006646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621" w:rsidRDefault="00664621" w:rsidP="00597546">
    <w:pPr>
      <w:pStyle w:val="Footer"/>
      <w:rPr>
        <w:sz w:val="16"/>
      </w:rPr>
    </w:pPr>
    <w:r>
      <w:rPr>
        <w:sz w:val="16"/>
      </w:rPr>
      <w:t>Prepared by Alexis Conerty, ELST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 xml:space="preserve">Page </w:t>
    </w:r>
    <w:r w:rsidR="00CF7AE7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CF7AE7">
      <w:rPr>
        <w:rStyle w:val="PageNumber"/>
      </w:rPr>
      <w:fldChar w:fldCharType="separate"/>
    </w:r>
    <w:r w:rsidR="00462628">
      <w:rPr>
        <w:rStyle w:val="PageNumber"/>
        <w:noProof/>
      </w:rPr>
      <w:t>1</w:t>
    </w:r>
    <w:r w:rsidR="00CF7AE7">
      <w:rPr>
        <w:rStyle w:val="PageNumber"/>
      </w:rPr>
      <w:fldChar w:fldCharType="end"/>
    </w:r>
    <w:r>
      <w:rPr>
        <w:rStyle w:val="PageNumber"/>
      </w:rPr>
      <w:t xml:space="preserve"> of </w:t>
    </w:r>
    <w:r w:rsidR="00CF7AE7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CF7AE7">
      <w:rPr>
        <w:rStyle w:val="PageNumber"/>
      </w:rPr>
      <w:fldChar w:fldCharType="separate"/>
    </w:r>
    <w:r w:rsidR="00462628">
      <w:rPr>
        <w:rStyle w:val="PageNumber"/>
        <w:noProof/>
      </w:rPr>
      <w:t>1</w:t>
    </w:r>
    <w:r w:rsidR="00CF7AE7">
      <w:rPr>
        <w:rStyle w:val="PageNumber"/>
      </w:rPr>
      <w:fldChar w:fldCharType="end"/>
    </w:r>
  </w:p>
  <w:p w:rsidR="00664621" w:rsidRDefault="00664621" w:rsidP="00597546">
    <w:pPr>
      <w:pStyle w:val="Footer"/>
      <w:rPr>
        <w:sz w:val="16"/>
      </w:rPr>
    </w:pPr>
    <w:r>
      <w:rPr>
        <w:sz w:val="16"/>
      </w:rPr>
      <w:t>2010-2011</w:t>
    </w:r>
  </w:p>
  <w:p w:rsidR="00664621" w:rsidRDefault="00664621" w:rsidP="00597546">
    <w:pPr>
      <w:pStyle w:val="Footer"/>
      <w:rPr>
        <w:sz w:val="16"/>
      </w:rPr>
    </w:pPr>
    <w:r>
      <w:rPr>
        <w:sz w:val="16"/>
      </w:rPr>
      <w:t>6</w:t>
    </w:r>
    <w:r w:rsidRPr="00BC379A">
      <w:rPr>
        <w:sz w:val="16"/>
        <w:vertAlign w:val="superscript"/>
      </w:rPr>
      <w:t>th</w:t>
    </w:r>
    <w:r>
      <w:rPr>
        <w:sz w:val="16"/>
      </w:rPr>
      <w:t xml:space="preserve"> ELD Cycle</w:t>
    </w:r>
  </w:p>
  <w:p w:rsidR="00664621" w:rsidRPr="00F44A75" w:rsidRDefault="00664621" w:rsidP="00597546">
    <w:pPr>
      <w:pStyle w:val="Footer"/>
      <w:rPr>
        <w:sz w:val="16"/>
      </w:rPr>
    </w:pPr>
    <w:r>
      <w:rPr>
        <w:sz w:val="16"/>
      </w:rPr>
      <w:t>Grades 3/4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621" w:rsidRDefault="00664621">
      <w:r>
        <w:separator/>
      </w:r>
    </w:p>
  </w:footnote>
  <w:footnote w:type="continuationSeparator" w:id="0">
    <w:p w:rsidR="00664621" w:rsidRDefault="00664621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621" w:rsidRDefault="00664621">
    <w:pPr>
      <w:pStyle w:val="Header"/>
    </w:pPr>
  </w:p>
  <w:p w:rsidR="00664621" w:rsidRDefault="00703838">
    <w:pPr>
      <w:pStyle w:val="Header"/>
    </w:pPr>
    <w:r>
      <w:t>Day: 6</w:t>
    </w:r>
    <w:r w:rsidR="00664621">
      <w:t xml:space="preserve"> Cycle: 6 (Beginning/Early Intermediate)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033A4"/>
    <w:multiLevelType w:val="hybridMultilevel"/>
    <w:tmpl w:val="CFD46D1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347F4C"/>
    <w:multiLevelType w:val="hybridMultilevel"/>
    <w:tmpl w:val="0F044E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A4FD0"/>
    <w:rsid w:val="001D73F2"/>
    <w:rsid w:val="0021413D"/>
    <w:rsid w:val="00224E04"/>
    <w:rsid w:val="00224F3D"/>
    <w:rsid w:val="00245F27"/>
    <w:rsid w:val="00421F3A"/>
    <w:rsid w:val="00453ADE"/>
    <w:rsid w:val="00462628"/>
    <w:rsid w:val="00475E89"/>
    <w:rsid w:val="00532752"/>
    <w:rsid w:val="0053413C"/>
    <w:rsid w:val="00535BDC"/>
    <w:rsid w:val="00594702"/>
    <w:rsid w:val="00597546"/>
    <w:rsid w:val="00597798"/>
    <w:rsid w:val="00663A4B"/>
    <w:rsid w:val="00664621"/>
    <w:rsid w:val="00703838"/>
    <w:rsid w:val="007C2E54"/>
    <w:rsid w:val="0080388B"/>
    <w:rsid w:val="00842FE0"/>
    <w:rsid w:val="008A4FD0"/>
    <w:rsid w:val="008B5B8A"/>
    <w:rsid w:val="009E43EA"/>
    <w:rsid w:val="00B60965"/>
    <w:rsid w:val="00BB6CC9"/>
    <w:rsid w:val="00BC379A"/>
    <w:rsid w:val="00C2198E"/>
    <w:rsid w:val="00C42428"/>
    <w:rsid w:val="00CC7DFB"/>
    <w:rsid w:val="00CF7AE7"/>
    <w:rsid w:val="00D21043"/>
    <w:rsid w:val="00E15E00"/>
    <w:rsid w:val="00FA4C4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FD0"/>
    <w:rPr>
      <w:rFonts w:ascii="Times" w:eastAsia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qFormat/>
    <w:rsid w:val="008A4FD0"/>
    <w:pPr>
      <w:jc w:val="center"/>
    </w:pPr>
    <w:rPr>
      <w:rFonts w:ascii="Arial" w:eastAsia="Times New Roman" w:hAnsi="Arial"/>
      <w:b/>
      <w:sz w:val="40"/>
    </w:rPr>
  </w:style>
  <w:style w:type="table" w:styleId="TableGrid">
    <w:name w:val="Table Grid"/>
    <w:basedOn w:val="TableNormal"/>
    <w:rsid w:val="008A4FD0"/>
    <w:rPr>
      <w:rFonts w:ascii="Times" w:eastAsia="Times" w:hAnsi="Tim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8A4FD0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8A4FD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44A75"/>
  </w:style>
  <w:style w:type="character" w:styleId="Hyperlink">
    <w:name w:val="Hyperlink"/>
    <w:basedOn w:val="DefaultParagraphFont"/>
    <w:uiPriority w:val="99"/>
    <w:semiHidden/>
    <w:unhideWhenUsed/>
    <w:rsid w:val="00453AD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3AD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495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Focused ELD Planning Template</vt:lpstr>
    </vt:vector>
  </TitlesOfParts>
  <Company>SDUSD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Focused ELD Planning Template</dc:title>
  <dc:subject/>
  <dc:creator>122790</dc:creator>
  <cp:keywords/>
  <cp:lastModifiedBy>City School</cp:lastModifiedBy>
  <cp:revision>4</cp:revision>
  <cp:lastPrinted>2011-06-15T17:52:00Z</cp:lastPrinted>
  <dcterms:created xsi:type="dcterms:W3CDTF">2011-06-15T17:46:00Z</dcterms:created>
  <dcterms:modified xsi:type="dcterms:W3CDTF">2011-06-15T17:52:00Z</dcterms:modified>
</cp:coreProperties>
</file>