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9858D5" w:rsidRDefault="009858D5" w:rsidP="009858D5">
      <w:pPr>
        <w:pStyle w:val="Title"/>
        <w:rPr>
          <w:sz w:val="20"/>
        </w:rPr>
      </w:pPr>
      <w:r>
        <w:t>Focused ELD</w:t>
      </w:r>
    </w:p>
    <w:p w:rsidR="009858D5" w:rsidRPr="00023F80" w:rsidRDefault="009858D5" w:rsidP="009858D5">
      <w:pPr>
        <w:ind w:firstLine="2880"/>
        <w:rPr>
          <w:rFonts w:ascii="Arial" w:hAnsi="Arial"/>
          <w:b/>
          <w:sz w:val="16"/>
        </w:rPr>
      </w:pPr>
    </w:p>
    <w:tbl>
      <w:tblPr>
        <w:tblW w:w="0" w:type="auto"/>
        <w:jc w:val="center"/>
        <w:tblInd w:w="-4216" w:type="dxa"/>
        <w:tblBorders>
          <w:bottom w:val="single" w:sz="4" w:space="0" w:color="auto"/>
          <w:insideH w:val="single" w:sz="4" w:space="0" w:color="auto"/>
          <w:insideV w:val="single" w:sz="4" w:space="0" w:color="auto"/>
        </w:tblBorders>
        <w:tblLook w:val="0000"/>
      </w:tblPr>
      <w:tblGrid>
        <w:gridCol w:w="5318"/>
        <w:gridCol w:w="5318"/>
      </w:tblGrid>
      <w:tr w:rsidR="009858D5">
        <w:trPr>
          <w:trHeight w:val="288"/>
          <w:jc w:val="center"/>
        </w:trPr>
        <w:tc>
          <w:tcPr>
            <w:tcW w:w="5318" w:type="dxa"/>
          </w:tcPr>
          <w:p w:rsidR="009858D5" w:rsidRDefault="009858D5" w:rsidP="00D03B91">
            <w:pPr>
              <w:jc w:val="both"/>
              <w:rPr>
                <w:rFonts w:ascii="Arial" w:hAnsi="Arial"/>
                <w:b/>
                <w:sz w:val="20"/>
              </w:rPr>
            </w:pPr>
            <w:r>
              <w:rPr>
                <w:rFonts w:ascii="Arial" w:hAnsi="Arial"/>
                <w:b/>
                <w:sz w:val="20"/>
              </w:rPr>
              <w:t xml:space="preserve">Proficiency Level: </w:t>
            </w:r>
            <w:r w:rsidR="00D03B91">
              <w:rPr>
                <w:rFonts w:ascii="Arial" w:hAnsi="Arial"/>
                <w:b/>
                <w:sz w:val="20"/>
              </w:rPr>
              <w:t>Early Advanced/Advanced</w:t>
            </w:r>
          </w:p>
        </w:tc>
        <w:tc>
          <w:tcPr>
            <w:tcW w:w="5318" w:type="dxa"/>
          </w:tcPr>
          <w:p w:rsidR="009858D5" w:rsidRDefault="009858D5" w:rsidP="009858D5">
            <w:pPr>
              <w:rPr>
                <w:rFonts w:ascii="Arial" w:hAnsi="Arial"/>
                <w:b/>
                <w:sz w:val="20"/>
              </w:rPr>
            </w:pPr>
            <w:r>
              <w:rPr>
                <w:rFonts w:ascii="Arial" w:hAnsi="Arial"/>
                <w:b/>
                <w:sz w:val="20"/>
              </w:rPr>
              <w:t>Function: Describe, Compare/Contrast</w:t>
            </w:r>
          </w:p>
        </w:tc>
      </w:tr>
      <w:tr w:rsidR="009858D5">
        <w:trPr>
          <w:jc w:val="center"/>
        </w:trPr>
        <w:tc>
          <w:tcPr>
            <w:tcW w:w="5318" w:type="dxa"/>
          </w:tcPr>
          <w:p w:rsidR="009858D5" w:rsidRDefault="009858D5" w:rsidP="009858D5">
            <w:pPr>
              <w:rPr>
                <w:rFonts w:ascii="Arial" w:hAnsi="Arial"/>
                <w:b/>
                <w:sz w:val="20"/>
              </w:rPr>
            </w:pPr>
            <w:r>
              <w:rPr>
                <w:rFonts w:ascii="Arial" w:hAnsi="Arial"/>
                <w:b/>
                <w:sz w:val="20"/>
              </w:rPr>
              <w:t>Topic: People We Know</w:t>
            </w:r>
          </w:p>
        </w:tc>
        <w:tc>
          <w:tcPr>
            <w:tcW w:w="5318" w:type="dxa"/>
          </w:tcPr>
          <w:p w:rsidR="009858D5" w:rsidRDefault="00F157C1" w:rsidP="009858D5">
            <w:pPr>
              <w:rPr>
                <w:rFonts w:ascii="Arial" w:hAnsi="Arial"/>
                <w:b/>
                <w:sz w:val="20"/>
              </w:rPr>
            </w:pPr>
            <w:r>
              <w:rPr>
                <w:rFonts w:ascii="Arial" w:hAnsi="Arial"/>
                <w:b/>
                <w:sz w:val="20"/>
              </w:rPr>
              <w:t>Day: 3</w:t>
            </w:r>
          </w:p>
        </w:tc>
      </w:tr>
    </w:tbl>
    <w:p w:rsidR="009858D5" w:rsidRPr="00023F80" w:rsidRDefault="009858D5" w:rsidP="009858D5">
      <w:pPr>
        <w:rPr>
          <w:rFonts w:ascii="Arial" w:hAnsi="Arial"/>
          <w:b/>
          <w:sz w:val="16"/>
        </w:rPr>
      </w:pPr>
    </w:p>
    <w:p w:rsidR="009858D5" w:rsidRPr="00F157C1" w:rsidRDefault="009858D5" w:rsidP="009858D5">
      <w:pPr>
        <w:rPr>
          <w:rFonts w:ascii="Arial" w:hAnsi="Arial"/>
        </w:rPr>
      </w:pPr>
      <w:r>
        <w:rPr>
          <w:rFonts w:ascii="Arial" w:hAnsi="Arial"/>
        </w:rPr>
        <w:t xml:space="preserve">Objective: </w:t>
      </w:r>
      <w:r>
        <w:rPr>
          <w:rFonts w:ascii="Arial" w:hAnsi="Arial"/>
          <w:sz w:val="22"/>
        </w:rPr>
        <w:t xml:space="preserve">Students will be able to use </w:t>
      </w:r>
      <w:r>
        <w:rPr>
          <w:rFonts w:ascii="Arial" w:hAnsi="Arial"/>
          <w:sz w:val="22"/>
          <w:u w:val="single"/>
        </w:rPr>
        <w:t xml:space="preserve">nouns, </w:t>
      </w:r>
      <w:r w:rsidR="00D03B91">
        <w:rPr>
          <w:rFonts w:ascii="Arial" w:hAnsi="Arial"/>
          <w:sz w:val="22"/>
          <w:u w:val="single"/>
        </w:rPr>
        <w:t>adjectives</w:t>
      </w:r>
      <w:r w:rsidR="00F157C1">
        <w:rPr>
          <w:rFonts w:ascii="Arial" w:hAnsi="Arial"/>
          <w:sz w:val="22"/>
          <w:u w:val="single"/>
        </w:rPr>
        <w:t xml:space="preserve">, </w:t>
      </w:r>
      <w:r w:rsidR="00023F80">
        <w:rPr>
          <w:rFonts w:ascii="Arial" w:hAnsi="Arial"/>
          <w:sz w:val="22"/>
          <w:u w:val="single"/>
        </w:rPr>
        <w:t>conjunctions</w:t>
      </w:r>
      <w:r w:rsidR="00F157C1">
        <w:rPr>
          <w:rFonts w:ascii="Arial" w:hAnsi="Arial"/>
          <w:sz w:val="22"/>
          <w:u w:val="single"/>
        </w:rPr>
        <w:t>, and clauses</w:t>
      </w:r>
      <w:r>
        <w:rPr>
          <w:rFonts w:ascii="Arial" w:hAnsi="Arial"/>
          <w:sz w:val="22"/>
          <w:u w:val="single"/>
        </w:rPr>
        <w:t xml:space="preserve"> </w:t>
      </w:r>
      <w:r>
        <w:rPr>
          <w:rFonts w:ascii="Arial" w:hAnsi="Arial"/>
          <w:sz w:val="22"/>
        </w:rPr>
        <w:t xml:space="preserve">in order to </w:t>
      </w:r>
      <w:r>
        <w:rPr>
          <w:rFonts w:ascii="Arial" w:hAnsi="Arial"/>
          <w:sz w:val="22"/>
          <w:u w:val="single"/>
        </w:rPr>
        <w:t>describe and explain</w:t>
      </w:r>
      <w:r w:rsidRPr="00846CB5">
        <w:rPr>
          <w:rFonts w:ascii="Arial" w:hAnsi="Arial"/>
          <w:sz w:val="22"/>
          <w:u w:val="single"/>
        </w:rPr>
        <w:t xml:space="preserve"> </w:t>
      </w:r>
      <w:r>
        <w:rPr>
          <w:rFonts w:ascii="Arial" w:hAnsi="Arial"/>
          <w:sz w:val="22"/>
          <w:u w:val="single"/>
        </w:rPr>
        <w:t>personality attributes</w:t>
      </w:r>
      <w:r>
        <w:rPr>
          <w:rFonts w:ascii="Arial" w:hAnsi="Arial"/>
          <w:sz w:val="22"/>
        </w:rPr>
        <w:t>.</w:t>
      </w:r>
    </w:p>
    <w:p w:rsidR="009858D5" w:rsidRPr="00023F80" w:rsidRDefault="009858D5" w:rsidP="009858D5">
      <w:pPr>
        <w:rPr>
          <w:rFonts w:ascii="Arial" w:hAnsi="Arial"/>
          <w:b/>
          <w:sz w:val="16"/>
        </w:rPr>
      </w:pPr>
    </w:p>
    <w:p w:rsidR="009858D5" w:rsidRPr="00907924" w:rsidRDefault="009858D5" w:rsidP="009858D5">
      <w:pPr>
        <w:rPr>
          <w:rFonts w:ascii="Arial" w:hAnsi="Arial"/>
          <w:b/>
        </w:rPr>
      </w:pPr>
      <w:r w:rsidRPr="00907924">
        <w:rPr>
          <w:rFonts w:ascii="Arial" w:hAnsi="Arial"/>
          <w:b/>
        </w:rPr>
        <w:t>List Vocabulary:</w:t>
      </w:r>
    </w:p>
    <w:p w:rsidR="009858D5" w:rsidRPr="00907924" w:rsidRDefault="009858D5" w:rsidP="009858D5">
      <w:pPr>
        <w:rPr>
          <w:rFonts w:ascii="Arial" w:hAnsi="Arial"/>
        </w:rPr>
      </w:pPr>
      <w:r w:rsidRPr="00907924">
        <w:rPr>
          <w:rFonts w:ascii="Arial" w:hAnsi="Arial"/>
          <w:b/>
        </w:rPr>
        <w:t>Nouns Written in BLACK</w:t>
      </w:r>
      <w:r w:rsidRPr="00907924">
        <w:rPr>
          <w:rFonts w:ascii="Arial" w:hAnsi="Arial"/>
        </w:rPr>
        <w:t xml:space="preserve">:  </w:t>
      </w:r>
      <w:r w:rsidR="00F157C1">
        <w:rPr>
          <w:rFonts w:ascii="Arial" w:hAnsi="Arial"/>
        </w:rPr>
        <w:t>From Lesson 1</w:t>
      </w:r>
    </w:p>
    <w:p w:rsidR="00F157C1" w:rsidRDefault="00023F80" w:rsidP="009858D5">
      <w:pPr>
        <w:rPr>
          <w:rFonts w:ascii="Arial" w:hAnsi="Arial"/>
        </w:rPr>
      </w:pPr>
      <w:r>
        <w:rPr>
          <w:rFonts w:ascii="Arial" w:hAnsi="Arial"/>
          <w:b/>
        </w:rPr>
        <w:t>Adjectives Written In RED</w:t>
      </w:r>
      <w:r w:rsidR="009858D5" w:rsidRPr="00907924">
        <w:rPr>
          <w:rFonts w:ascii="Arial" w:hAnsi="Arial"/>
          <w:b/>
        </w:rPr>
        <w:t xml:space="preserve">: </w:t>
      </w:r>
      <w:r w:rsidR="003D56DD">
        <w:rPr>
          <w:rFonts w:ascii="Arial" w:hAnsi="Arial"/>
        </w:rPr>
        <w:t>From Lesson 1</w:t>
      </w:r>
    </w:p>
    <w:p w:rsidR="003D56DD" w:rsidRDefault="00F157C1" w:rsidP="009858D5">
      <w:pPr>
        <w:rPr>
          <w:rFonts w:ascii="Arial" w:hAnsi="Arial"/>
        </w:rPr>
      </w:pPr>
      <w:r>
        <w:rPr>
          <w:rFonts w:ascii="Arial" w:hAnsi="Arial"/>
          <w:b/>
        </w:rPr>
        <w:t>Conjunction</w:t>
      </w:r>
      <w:r w:rsidR="003D56DD">
        <w:rPr>
          <w:rFonts w:ascii="Arial" w:hAnsi="Arial"/>
          <w:b/>
        </w:rPr>
        <w:t xml:space="preserve">s: </w:t>
      </w:r>
      <w:r w:rsidR="003D56DD">
        <w:rPr>
          <w:rFonts w:ascii="Arial" w:hAnsi="Arial"/>
        </w:rPr>
        <w:t xml:space="preserve"> From Lesson 1</w:t>
      </w:r>
    </w:p>
    <w:p w:rsidR="009858D5" w:rsidRPr="003D56DD" w:rsidRDefault="003D56DD" w:rsidP="009858D5">
      <w:pPr>
        <w:rPr>
          <w:rFonts w:ascii="Arial" w:hAnsi="Arial"/>
          <w:i/>
        </w:rPr>
      </w:pPr>
      <w:r>
        <w:rPr>
          <w:rFonts w:ascii="Arial" w:hAnsi="Arial"/>
          <w:b/>
        </w:rPr>
        <w:t xml:space="preserve">Clauses: </w:t>
      </w:r>
      <w:r>
        <w:rPr>
          <w:rFonts w:ascii="Arial" w:hAnsi="Arial"/>
        </w:rPr>
        <w:t xml:space="preserve">with </w:t>
      </w:r>
      <w:r>
        <w:rPr>
          <w:rFonts w:ascii="Arial" w:hAnsi="Arial"/>
          <w:i/>
        </w:rPr>
        <w:t>who</w:t>
      </w:r>
    </w:p>
    <w:p w:rsidR="009858D5" w:rsidRPr="00023F80" w:rsidRDefault="009858D5" w:rsidP="009858D5">
      <w:pPr>
        <w:rPr>
          <w:rFonts w:ascii="Arial" w:hAnsi="Arial"/>
          <w:sz w:val="16"/>
        </w:rPr>
      </w:pPr>
    </w:p>
    <w:p w:rsidR="009858D5" w:rsidRDefault="009858D5" w:rsidP="009858D5">
      <w:pPr>
        <w:rPr>
          <w:rFonts w:ascii="Arial" w:hAnsi="Arial"/>
          <w:b/>
          <w:sz w:val="22"/>
        </w:rPr>
      </w:pPr>
      <w:r w:rsidRPr="00846CB5">
        <w:rPr>
          <w:rFonts w:ascii="Arial" w:hAnsi="Arial"/>
          <w:b/>
          <w:sz w:val="22"/>
        </w:rPr>
        <w:t>Sample Chart:</w:t>
      </w:r>
    </w:p>
    <w:p w:rsidR="009858D5" w:rsidRDefault="009858D5" w:rsidP="009858D5">
      <w:pPr>
        <w:rPr>
          <w:rFonts w:ascii="Arial" w:hAnsi="Arial"/>
          <w:sz w:val="22"/>
        </w:rPr>
      </w:pPr>
      <w:r>
        <w:rPr>
          <w:rFonts w:ascii="Arial" w:hAnsi="Arial"/>
          <w:sz w:val="22"/>
        </w:rPr>
        <w:t>Items to consider for instruction:</w:t>
      </w:r>
    </w:p>
    <w:p w:rsidR="009858D5" w:rsidRDefault="00BB4974" w:rsidP="009858D5">
      <w:pPr>
        <w:numPr>
          <w:ilvl w:val="0"/>
          <w:numId w:val="2"/>
        </w:numPr>
        <w:rPr>
          <w:rFonts w:ascii="Arial" w:hAnsi="Arial"/>
          <w:sz w:val="22"/>
        </w:rPr>
      </w:pPr>
      <w:r w:rsidRPr="00BB4974">
        <w:rPr>
          <w:rFonts w:ascii="Arial" w:hAnsi="Arial"/>
          <w:noProof/>
          <w:sz w:val="18"/>
        </w:rPr>
        <w:pict>
          <v:oval id="_x0000_s1042" style="position:absolute;left:0;text-align:left;margin-left:300pt;margin-top:11.85pt;width:243.75pt;height:366pt;z-index:251661312;mso-wrap-edited:f;mso-position-horizontal:absolute;mso-position-vertical:absolute" wrapcoords="9000 -110 7987 0 4612 1212 4387 1653 2362 3416 1125 5179 225 6942 -337 8706 -562 12232 -225 13995 337 15759 1125 17412 2475 19175 4725 20938 4950 21269 7987 22371 8437 22371 13275 22371 13725 22371 16762 21269 19350 19175 20700 17412 21487 15759 22050 13995 22387 12232 22162 8706 21600 6942 20700 5179 19350 3416 16987 1322 13500 0 12487 -110 9000 -110" filled="f" fillcolor="#3f80cd" strokecolor="black [3213]" strokeweight="1.5pt">
            <v:fill color2="#9bc1ff" o:detectmouseclick="t" focusposition="" focussize=",90" type="gradient">
              <o:fill v:ext="view" type="gradientUnscaled"/>
            </v:fill>
            <v:shadow on="t" opacity="22938f" mv:blur="38100f" offset="0,2pt"/>
            <v:textbox inset=",7.2pt,,7.2pt">
              <w:txbxContent>
                <w:p w:rsidR="00813F57" w:rsidRDefault="00813F57" w:rsidP="00023F80">
                  <w:r>
                    <w:rPr>
                      <w:rFonts w:ascii="Arial" w:hAnsi="Arial"/>
                    </w:rPr>
                    <w:t>sweet/wicked</w:t>
                  </w:r>
                  <w:r w:rsidR="00023F80">
                    <w:t xml:space="preserve"> </w:t>
                  </w:r>
                </w:p>
                <w:p w:rsidR="00813F57" w:rsidRDefault="00813F57" w:rsidP="00023F80"/>
                <w:p w:rsidR="00023F80" w:rsidRDefault="00813F57" w:rsidP="00023F80">
                  <w:r>
                    <w:rPr>
                      <w:rFonts w:ascii="Arial" w:hAnsi="Arial"/>
                    </w:rPr>
                    <w:t xml:space="preserve">             thoughtful/thoughtless</w:t>
                  </w:r>
                  <w:r>
                    <w:t xml:space="preserve"> </w:t>
                  </w:r>
                </w:p>
                <w:p w:rsidR="00023F80" w:rsidRDefault="00023F80" w:rsidP="00023F80"/>
                <w:p w:rsidR="00813F57" w:rsidRDefault="00813F57" w:rsidP="00023F80">
                  <w:r>
                    <w:rPr>
                      <w:rFonts w:ascii="Arial" w:hAnsi="Arial"/>
                    </w:rPr>
                    <w:t>generous/stingy</w:t>
                  </w:r>
                  <w:r>
                    <w:t xml:space="preserve"> </w:t>
                  </w:r>
                </w:p>
                <w:p w:rsidR="00813F57" w:rsidRDefault="00813F57" w:rsidP="00023F80"/>
                <w:p w:rsidR="00813F57" w:rsidRDefault="00813F57" w:rsidP="00023F80"/>
                <w:p w:rsidR="00813F57" w:rsidRDefault="00813F57" w:rsidP="00023F80"/>
                <w:p w:rsidR="00813F57" w:rsidRDefault="00813F57" w:rsidP="00023F80"/>
                <w:p w:rsidR="00813F57" w:rsidRDefault="00813F57" w:rsidP="00023F80"/>
                <w:p w:rsidR="00813F57" w:rsidRDefault="00813F57" w:rsidP="00813F57">
                  <w:pPr>
                    <w:rPr>
                      <w:rFonts w:ascii="Arial" w:hAnsi="Arial"/>
                    </w:rPr>
                  </w:pPr>
                  <w:r>
                    <w:rPr>
                      <w:rFonts w:ascii="Arial" w:hAnsi="Arial"/>
                    </w:rPr>
                    <w:t>friendly/reserved</w:t>
                  </w:r>
                </w:p>
                <w:p w:rsidR="00813F57" w:rsidRDefault="00813F57" w:rsidP="00813F57">
                  <w:pPr>
                    <w:rPr>
                      <w:rFonts w:ascii="Arial" w:hAnsi="Arial"/>
                    </w:rPr>
                  </w:pPr>
                </w:p>
                <w:p w:rsidR="00813F57" w:rsidRDefault="00813F57" w:rsidP="00813F57">
                  <w:pPr>
                    <w:ind w:left="1440"/>
                    <w:rPr>
                      <w:rFonts w:ascii="Arial" w:hAnsi="Arial"/>
                    </w:rPr>
                  </w:pPr>
                  <w:r>
                    <w:rPr>
                      <w:rFonts w:ascii="Arial" w:hAnsi="Arial"/>
                    </w:rPr>
                    <w:t xml:space="preserve">        polite/rude</w:t>
                  </w:r>
                </w:p>
                <w:p w:rsidR="00813F57" w:rsidRDefault="00813F57" w:rsidP="00813F57">
                  <w:pPr>
                    <w:rPr>
                      <w:rFonts w:ascii="Arial" w:hAnsi="Arial"/>
                    </w:rPr>
                  </w:pPr>
                  <w:r>
                    <w:rPr>
                      <w:rFonts w:ascii="Arial" w:hAnsi="Arial"/>
                    </w:rPr>
                    <w:t>social/anti-social</w:t>
                  </w:r>
                </w:p>
                <w:p w:rsidR="00813F57" w:rsidRDefault="00813F57" w:rsidP="00813F57">
                  <w:pPr>
                    <w:rPr>
                      <w:rFonts w:ascii="Arial" w:hAnsi="Arial"/>
                    </w:rPr>
                  </w:pPr>
                </w:p>
                <w:p w:rsidR="00813F57" w:rsidRDefault="00813F57" w:rsidP="00813F57">
                  <w:pPr>
                    <w:rPr>
                      <w:rFonts w:ascii="Arial" w:hAnsi="Arial"/>
                    </w:rPr>
                  </w:pPr>
                  <w:r>
                    <w:rPr>
                      <w:rFonts w:ascii="Arial" w:hAnsi="Arial"/>
                    </w:rPr>
                    <w:t>considerate/inconsiderate</w:t>
                  </w:r>
                </w:p>
                <w:p w:rsidR="00813F57" w:rsidRDefault="00813F57" w:rsidP="00813F57">
                  <w:pPr>
                    <w:rPr>
                      <w:rFonts w:ascii="Arial" w:hAnsi="Arial"/>
                    </w:rPr>
                  </w:pPr>
                </w:p>
                <w:p w:rsidR="00813F57" w:rsidRDefault="00813F57" w:rsidP="00813F57">
                  <w:pPr>
                    <w:rPr>
                      <w:rFonts w:ascii="Arial" w:hAnsi="Arial"/>
                    </w:rPr>
                  </w:pPr>
                  <w:r>
                    <w:rPr>
                      <w:rFonts w:ascii="Arial" w:hAnsi="Arial"/>
                    </w:rPr>
                    <w:t>enthusiastic/apathetic</w:t>
                  </w:r>
                </w:p>
                <w:p w:rsidR="00813F57" w:rsidRDefault="00813F57" w:rsidP="00813F57">
                  <w:pPr>
                    <w:rPr>
                      <w:rFonts w:ascii="Arial" w:hAnsi="Arial"/>
                    </w:rPr>
                  </w:pPr>
                </w:p>
                <w:p w:rsidR="00023F80" w:rsidRDefault="00023F80" w:rsidP="00813F57"/>
              </w:txbxContent>
            </v:textbox>
            <w10:wrap type="tight"/>
          </v:oval>
        </w:pict>
      </w:r>
      <w:r w:rsidR="009858D5">
        <w:rPr>
          <w:rFonts w:ascii="Arial" w:hAnsi="Arial"/>
          <w:sz w:val="22"/>
        </w:rPr>
        <w:t xml:space="preserve"> “</w:t>
      </w:r>
      <w:r w:rsidR="00907924">
        <w:rPr>
          <w:rFonts w:ascii="Arial" w:hAnsi="Arial"/>
          <w:sz w:val="22"/>
        </w:rPr>
        <w:t>People We Know</w:t>
      </w:r>
      <w:r w:rsidR="009858D5">
        <w:rPr>
          <w:rFonts w:ascii="Arial" w:hAnsi="Arial"/>
          <w:sz w:val="22"/>
        </w:rPr>
        <w:t>” Circle Map</w:t>
      </w:r>
    </w:p>
    <w:p w:rsidR="009858D5" w:rsidRPr="00907924" w:rsidRDefault="00907924" w:rsidP="00907924">
      <w:pPr>
        <w:numPr>
          <w:ilvl w:val="0"/>
          <w:numId w:val="2"/>
        </w:numPr>
        <w:rPr>
          <w:rFonts w:ascii="Arial" w:hAnsi="Arial"/>
          <w:sz w:val="22"/>
        </w:rPr>
      </w:pPr>
      <w:r>
        <w:rPr>
          <w:rFonts w:ascii="Arial" w:hAnsi="Arial"/>
          <w:sz w:val="22"/>
        </w:rPr>
        <w:t xml:space="preserve"> “</w:t>
      </w:r>
      <w:r w:rsidR="00813F57">
        <w:rPr>
          <w:rFonts w:ascii="Arial" w:hAnsi="Arial"/>
          <w:sz w:val="22"/>
        </w:rPr>
        <w:t>Personality Traits Antonyms</w:t>
      </w:r>
      <w:r>
        <w:rPr>
          <w:rFonts w:ascii="Arial" w:hAnsi="Arial"/>
          <w:sz w:val="22"/>
        </w:rPr>
        <w:t>” Circle Map</w:t>
      </w:r>
    </w:p>
    <w:p w:rsidR="009858D5" w:rsidRDefault="00BB4974" w:rsidP="009858D5">
      <w:pPr>
        <w:rPr>
          <w:rFonts w:ascii="Arial" w:hAnsi="Arial"/>
        </w:rPr>
      </w:pPr>
      <w:r>
        <w:rPr>
          <w:rFonts w:ascii="Arial" w:hAnsi="Arial"/>
          <w:noProof/>
        </w:rPr>
        <w:pict>
          <v:oval id="_x0000_s1030" style="position:absolute;margin-left:12pt;margin-top:13.5pt;width:251.25pt;height:330.9pt;z-index:251658240;mso-wrap-edited:f;mso-position-horizontal:absolute;mso-position-vertical:absolute" wrapcoords="9375 -73 8475 0 5700 810 5550 1105 5025 1400 3750 2285 2550 3464 1575 4644 900 5823 375 7003 0 8182 -300 9362 -375 11721 0 14080 375 15260 1575 17545 2550 18724 3825 19904 5700 21083 5925 21305 8550 22116 8925 22116 12750 22116 13125 22116 15825 21305 16050 21083 17925 19904 19200 18724 20175 17545 21375 15260 21750 14080 22125 11721 22050 9362 21750 8182 21375 7003 20850 5823 20100 4644 19125 3464 17775 2137 15975 1105 15825 810 13050 0 12150 -73 9375 -73" filled="f" fillcolor="#3f80cd" strokeweight="1.5pt">
            <v:fill color2="#9bc1ff" o:detectmouseclick="t" focusposition="" focussize=",90" type="gradient">
              <o:fill v:ext="view" type="gradientUnscaled"/>
            </v:fill>
            <v:shadow on="t" opacity="22938f" mv:blur="38100f" offset="0,2pt"/>
            <v:textbox style="mso-next-textbox:#_x0000_s1030" inset=",7.2pt,,7.2pt">
              <w:txbxContent>
                <w:p w:rsidR="00023F80" w:rsidRDefault="00023F80">
                  <w:r>
                    <w:t xml:space="preserve">Mom                              Dad              </w:t>
                  </w:r>
                </w:p>
                <w:p w:rsidR="00023F80" w:rsidRDefault="00023F80">
                  <w:r>
                    <w:t>Great Grandpa</w:t>
                  </w:r>
                </w:p>
                <w:p w:rsidR="00023F80" w:rsidRDefault="00023F80"/>
                <w:p w:rsidR="00023F80" w:rsidRDefault="00023F80">
                  <w:r>
                    <w:t xml:space="preserve">Cousin                brother              </w:t>
                  </w:r>
                </w:p>
                <w:p w:rsidR="00023F80" w:rsidRDefault="00023F80">
                  <w:r>
                    <w:t xml:space="preserve">                                            friend</w:t>
                  </w:r>
                </w:p>
                <w:p w:rsidR="00023F80" w:rsidRDefault="00023F80"/>
                <w:p w:rsidR="00023F80" w:rsidRDefault="00023F80" w:rsidP="00907924">
                  <w:pPr>
                    <w:ind w:hanging="426"/>
                  </w:pPr>
                  <w:r>
                    <w:t xml:space="preserve">       Teacher                                                          </w:t>
                  </w:r>
                </w:p>
                <w:p w:rsidR="00023F80" w:rsidRDefault="00023F80" w:rsidP="00907924">
                  <w:pPr>
                    <w:ind w:hanging="426"/>
                  </w:pPr>
                </w:p>
                <w:p w:rsidR="00023F80" w:rsidRDefault="00023F80" w:rsidP="00023F80">
                  <w:pPr>
                    <w:ind w:hanging="426"/>
                  </w:pPr>
                  <w:r>
                    <w:t xml:space="preserve">                                                   Uncle</w:t>
                  </w:r>
                  <w:r w:rsidRPr="00907924">
                    <w:t xml:space="preserve"> </w:t>
                  </w:r>
                  <w:r>
                    <w:tab/>
                    <w:t xml:space="preserve">                               </w:t>
                  </w:r>
                </w:p>
                <w:p w:rsidR="00023F80" w:rsidRDefault="00023F80" w:rsidP="00907924">
                  <w:pPr>
                    <w:ind w:hanging="426"/>
                  </w:pPr>
                </w:p>
                <w:p w:rsidR="00023F80" w:rsidRPr="00907924" w:rsidRDefault="00023F80" w:rsidP="00023F80">
                  <w:pPr>
                    <w:rPr>
                      <w:sz w:val="20"/>
                    </w:rPr>
                  </w:pPr>
                  <w:r w:rsidRPr="00907924">
                    <w:rPr>
                      <w:sz w:val="20"/>
                    </w:rPr>
                    <w:t>Great-Grandma</w:t>
                  </w:r>
                </w:p>
                <w:p w:rsidR="00023F80" w:rsidRPr="00907924" w:rsidRDefault="00023F80" w:rsidP="00907924">
                  <w:pPr>
                    <w:rPr>
                      <w:sz w:val="20"/>
                    </w:rPr>
                  </w:pPr>
                  <w:r>
                    <w:t xml:space="preserve">                                   Neighbor</w:t>
                  </w:r>
                </w:p>
                <w:p w:rsidR="00023F80" w:rsidRDefault="00023F80">
                  <w:r>
                    <w:tab/>
                  </w:r>
                </w:p>
                <w:p w:rsidR="00023F80" w:rsidRDefault="00023F80">
                  <w:r>
                    <w:t>Sister</w:t>
                  </w:r>
                </w:p>
                <w:p w:rsidR="00023F80" w:rsidRDefault="00023F80" w:rsidP="00907924">
                  <w:r>
                    <w:t xml:space="preserve">         Grandma      Grandpa          Aunt    </w:t>
                  </w:r>
                </w:p>
                <w:p w:rsidR="00023F80" w:rsidRDefault="00023F80" w:rsidP="00907924">
                  <w:r>
                    <w:t xml:space="preserve">                       </w:t>
                  </w:r>
                </w:p>
                <w:p w:rsidR="00023F80" w:rsidRDefault="00023F80"/>
                <w:p w:rsidR="00023F80" w:rsidRDefault="00023F80"/>
                <w:p w:rsidR="00023F80" w:rsidRDefault="00023F80"/>
                <w:p w:rsidR="00023F80" w:rsidRDefault="00023F80">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p>
              </w:txbxContent>
            </v:textbox>
            <w10:wrap type="tight"/>
          </v:oval>
        </w:pict>
      </w:r>
      <w:r>
        <w:rPr>
          <w:rFonts w:ascii="Arial" w:hAnsi="Arial"/>
          <w:noProof/>
        </w:rPr>
        <w:pict>
          <v:shapetype id="_x0000_t202" coordsize="21600,21600" o:spt="202" path="m0,0l0,21600,21600,21600,21600,0xe">
            <v:stroke joinstyle="miter"/>
            <v:path gradientshapeok="t" o:connecttype="rect"/>
          </v:shapetype>
          <v:shape id="_x0000_s1029" type="#_x0000_t202" style="position:absolute;margin-left:6pt;margin-top:13.5pt;width:263.6pt;height:339.4pt;z-index:251657216;mso-wrap-edited:f;mso-position-horizontal:absolute;mso-position-vertical:absolute" wrapcoords="0 0 21600 0 21600 21600 0 21600 0 0" filled="f">
            <v:fill o:detectmouseclick="t"/>
            <v:textbox inset=",7.2pt,,7.2pt">
              <w:txbxContent>
                <w:p w:rsidR="00023F80" w:rsidRDefault="00023F80">
                  <w:r>
                    <w:t xml:space="preserve">                                      </w:t>
                  </w:r>
                </w:p>
              </w:txbxContent>
            </v:textbox>
            <w10:wrap type="tight"/>
          </v:shape>
        </w:pict>
      </w:r>
    </w:p>
    <w:p w:rsidR="009858D5" w:rsidRDefault="009858D5" w:rsidP="009858D5">
      <w:pPr>
        <w:rPr>
          <w:rFonts w:ascii="Arial" w:hAnsi="Arial"/>
        </w:rPr>
      </w:pPr>
    </w:p>
    <w:p w:rsidR="009858D5" w:rsidRDefault="009858D5" w:rsidP="009858D5">
      <w:pPr>
        <w:rPr>
          <w:rFonts w:ascii="Arial" w:hAnsi="Arial"/>
        </w:rPr>
      </w:pPr>
    </w:p>
    <w:p w:rsidR="009858D5" w:rsidRDefault="009858D5" w:rsidP="009858D5">
      <w:pPr>
        <w:rPr>
          <w:rFonts w:ascii="Arial" w:hAnsi="Arial"/>
        </w:rPr>
      </w:pPr>
    </w:p>
    <w:p w:rsidR="009858D5" w:rsidRDefault="009858D5" w:rsidP="009858D5">
      <w:pPr>
        <w:rPr>
          <w:rFonts w:ascii="Arial" w:hAnsi="Arial"/>
        </w:rPr>
      </w:pPr>
    </w:p>
    <w:p w:rsidR="009858D5" w:rsidRPr="00C8562A" w:rsidRDefault="00BB4974" w:rsidP="009858D5">
      <w:pPr>
        <w:rPr>
          <w:rFonts w:ascii="Arial" w:hAnsi="Arial"/>
        </w:rPr>
      </w:pPr>
      <w:r w:rsidRPr="00BB4974">
        <w:rPr>
          <w:rFonts w:ascii="Arial" w:hAnsi="Arial"/>
          <w:noProof/>
          <w:sz w:val="18"/>
        </w:rPr>
        <w:pict>
          <v:oval id="_x0000_s1047" style="position:absolute;margin-left:111.4pt;margin-top:47.95pt;width:77.25pt;height:64.45pt;z-index:251662336;mso-wrap-edited:f;mso-position-horizontal:absolute;mso-position-vertical:absolute" wrapcoords="7800 -220 5700 440 1800 2644 1500 3526 -600 6832 -1500 10359 -1500 13885 0 17412 2400 20718 3000 21159 6900 23142 7200 23142 14700 23142 15000 23142 19200 21159 19800 20718 22200 17412 23700 13885 23700 10359 22800 6832 20100 2644 16200 661 13500 -220 7800 -220" filled="f" fillcolor="#3f80cd" strokecolor="black [3213]" strokeweight="1.5pt">
            <v:fill color2="#9bc1ff" o:detectmouseclick="t" focusposition="" focussize=",90" type="gradient">
              <o:fill v:ext="view" type="gradientUnscaled"/>
            </v:fill>
            <v:shadow on="t" opacity="22938f" mv:blur="38100f" offset="0,2pt"/>
            <v:textbox inset=",7.2pt,,7.2pt">
              <w:txbxContent>
                <w:p w:rsidR="00813F57" w:rsidRPr="00813F57" w:rsidRDefault="00813F57" w:rsidP="00813F57">
                  <w:pPr>
                    <w:jc w:val="center"/>
                    <w:rPr>
                      <w:sz w:val="18"/>
                    </w:rPr>
                  </w:pPr>
                  <w:r>
                    <w:rPr>
                      <w:sz w:val="18"/>
                    </w:rPr>
                    <w:t>Personality Traits: Antonyms</w:t>
                  </w:r>
                </w:p>
              </w:txbxContent>
            </v:textbox>
            <w10:wrap type="tight"/>
          </v:oval>
        </w:pict>
      </w:r>
      <w:r w:rsidRPr="00BB4974">
        <w:rPr>
          <w:rFonts w:ascii="Arial" w:hAnsi="Arial"/>
          <w:noProof/>
          <w:sz w:val="18"/>
        </w:rPr>
        <w:pict>
          <v:oval id="_x0000_s1031" style="position:absolute;margin-left:-164.6pt;margin-top:72.4pt;width:57.5pt;height:63.7pt;z-index:251659264;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ed="f" fillcolor="#3f80cd" strokeweight="1.5pt">
            <v:fill color2="#9bc1ff" o:detectmouseclick="t" focusposition="" focussize=",90" type="gradient">
              <o:fill v:ext="view" type="gradientUnscaled"/>
            </v:fill>
            <v:shadow on="t" opacity="22938f" mv:blur="38100f" offset="0,2pt"/>
            <v:textbox style="mso-next-textbox:#_x0000_s1031" inset=",7.2pt,,7.2pt">
              <w:txbxContent>
                <w:p w:rsidR="00023F80" w:rsidRPr="00634F9A" w:rsidRDefault="00023F80" w:rsidP="009858D5">
                  <w:pPr>
                    <w:jc w:val="center"/>
                    <w:rPr>
                      <w:b/>
                      <w:sz w:val="20"/>
                    </w:rPr>
                  </w:pPr>
                  <w:r>
                    <w:rPr>
                      <w:b/>
                      <w:sz w:val="20"/>
                    </w:rPr>
                    <w:t>People We Know</w:t>
                  </w:r>
                </w:p>
              </w:txbxContent>
            </v:textbox>
            <w10:wrap type="tight"/>
          </v:oval>
        </w:pict>
      </w:r>
    </w:p>
    <w:p w:rsidR="009858D5" w:rsidRDefault="009858D5" w:rsidP="009858D5">
      <w:pPr>
        <w:rPr>
          <w:rFonts w:ascii="Arial" w:hAnsi="Arial"/>
          <w:sz w:val="18"/>
        </w:rPr>
      </w:pPr>
      <w:r w:rsidRPr="00846CB5">
        <w:rPr>
          <w:rFonts w:ascii="Arial" w:hAnsi="Arial"/>
          <w:sz w:val="18"/>
        </w:rPr>
        <w:tab/>
      </w:r>
      <w:r w:rsidRPr="00846CB5">
        <w:rPr>
          <w:rFonts w:ascii="Arial" w:hAnsi="Arial"/>
          <w:sz w:val="18"/>
        </w:rPr>
        <w:tab/>
        <w:t xml:space="preserve">         </w:t>
      </w:r>
    </w:p>
    <w:p w:rsidR="009858D5" w:rsidRDefault="009858D5" w:rsidP="009858D5">
      <w:pPr>
        <w:rPr>
          <w:rFonts w:ascii="Arial" w:hAnsi="Arial"/>
          <w:sz w:val="18"/>
        </w:rPr>
      </w:pPr>
    </w:p>
    <w:p w:rsidR="009858D5" w:rsidRDefault="009858D5" w:rsidP="009858D5">
      <w:pPr>
        <w:rPr>
          <w:rFonts w:ascii="Arial" w:hAnsi="Arial"/>
          <w:sz w:val="18"/>
        </w:rPr>
      </w:pPr>
    </w:p>
    <w:p w:rsidR="009858D5" w:rsidRDefault="009858D5" w:rsidP="009858D5">
      <w:pPr>
        <w:rPr>
          <w:rFonts w:ascii="Arial" w:hAnsi="Arial"/>
          <w:sz w:val="18"/>
        </w:rPr>
      </w:pPr>
    </w:p>
    <w:p w:rsidR="009858D5" w:rsidRDefault="009858D5" w:rsidP="009858D5">
      <w:pPr>
        <w:rPr>
          <w:rFonts w:ascii="Arial" w:hAnsi="Arial"/>
          <w:sz w:val="18"/>
        </w:rPr>
      </w:pPr>
    </w:p>
    <w:p w:rsidR="009858D5" w:rsidRDefault="009858D5" w:rsidP="009858D5">
      <w:pPr>
        <w:rPr>
          <w:rFonts w:ascii="Arial" w:hAnsi="Arial"/>
          <w:sz w:val="18"/>
        </w:rPr>
      </w:pPr>
    </w:p>
    <w:p w:rsidR="009858D5" w:rsidRDefault="009858D5" w:rsidP="009858D5">
      <w:pPr>
        <w:rPr>
          <w:rFonts w:ascii="Arial" w:hAnsi="Arial"/>
          <w:sz w:val="18"/>
        </w:rPr>
      </w:pPr>
    </w:p>
    <w:p w:rsidR="009858D5" w:rsidRDefault="009858D5" w:rsidP="009858D5">
      <w:pPr>
        <w:rPr>
          <w:rFonts w:ascii="Arial" w:hAnsi="Arial"/>
          <w:sz w:val="18"/>
        </w:rPr>
      </w:pPr>
    </w:p>
    <w:p w:rsidR="009858D5" w:rsidRDefault="009858D5" w:rsidP="009858D5">
      <w:pPr>
        <w:rPr>
          <w:rFonts w:ascii="Arial" w:hAnsi="Arial"/>
          <w:sz w:val="18"/>
        </w:rPr>
      </w:pPr>
    </w:p>
    <w:p w:rsidR="003D56DD" w:rsidRDefault="003D56DD" w:rsidP="009858D5">
      <w:pPr>
        <w:rPr>
          <w:rFonts w:ascii="Arial" w:hAnsi="Arial"/>
          <w:sz w:val="18"/>
        </w:rPr>
      </w:pPr>
    </w:p>
    <w:p w:rsidR="003D56DD" w:rsidRDefault="003D56DD" w:rsidP="009858D5">
      <w:pPr>
        <w:rPr>
          <w:rFonts w:ascii="Arial" w:hAnsi="Arial"/>
          <w:sz w:val="18"/>
        </w:rPr>
      </w:pPr>
    </w:p>
    <w:p w:rsidR="003D56DD" w:rsidRDefault="003D56DD" w:rsidP="009858D5">
      <w:pPr>
        <w:rPr>
          <w:rFonts w:ascii="Arial" w:hAnsi="Arial"/>
          <w:sz w:val="18"/>
        </w:rPr>
      </w:pPr>
    </w:p>
    <w:p w:rsidR="003D56DD" w:rsidRDefault="003D56DD" w:rsidP="009858D5">
      <w:pPr>
        <w:rPr>
          <w:rFonts w:ascii="Arial" w:hAnsi="Arial"/>
          <w:sz w:val="18"/>
        </w:rPr>
      </w:pPr>
    </w:p>
    <w:p w:rsidR="003D56DD" w:rsidRDefault="003D56DD" w:rsidP="009858D5">
      <w:pPr>
        <w:rPr>
          <w:rFonts w:ascii="Arial" w:hAnsi="Arial"/>
          <w:sz w:val="18"/>
        </w:rPr>
      </w:pPr>
    </w:p>
    <w:p w:rsidR="003D56DD" w:rsidRDefault="003D56DD" w:rsidP="009858D5">
      <w:pPr>
        <w:rPr>
          <w:rFonts w:ascii="Arial" w:hAnsi="Arial"/>
          <w:sz w:val="18"/>
        </w:rPr>
      </w:pPr>
    </w:p>
    <w:p w:rsidR="003D56DD" w:rsidRDefault="003D56DD" w:rsidP="009858D5">
      <w:pPr>
        <w:rPr>
          <w:rFonts w:ascii="Arial" w:hAnsi="Arial"/>
          <w:sz w:val="18"/>
        </w:rPr>
      </w:pPr>
    </w:p>
    <w:p w:rsidR="009858D5" w:rsidRDefault="009858D5" w:rsidP="009858D5">
      <w:pPr>
        <w:rPr>
          <w:rFonts w:ascii="Arial" w:hAnsi="Arial"/>
          <w:sz w:val="18"/>
        </w:rPr>
      </w:pPr>
    </w:p>
    <w:p w:rsidR="009858D5" w:rsidRDefault="009858D5" w:rsidP="009858D5">
      <w:pPr>
        <w:rPr>
          <w:rFonts w:ascii="Arial" w:hAnsi="Arial"/>
          <w:sz w:val="18"/>
        </w:rPr>
      </w:pPr>
    </w:p>
    <w:p w:rsidR="009858D5" w:rsidRDefault="009858D5" w:rsidP="009858D5">
      <w:pPr>
        <w:rPr>
          <w:rFonts w:ascii="Arial" w:hAnsi="Arial"/>
          <w:sz w:val="18"/>
        </w:rPr>
      </w:pPr>
    </w:p>
    <w:p w:rsidR="009858D5" w:rsidRDefault="00BB4974" w:rsidP="009858D5">
      <w:pPr>
        <w:rPr>
          <w:rFonts w:ascii="Arial" w:hAnsi="Arial"/>
          <w:sz w:val="18"/>
        </w:rPr>
      </w:pPr>
      <w:r w:rsidRPr="00BB4974">
        <w:rPr>
          <w:rFonts w:ascii="Arial" w:hAnsi="Arial"/>
        </w:rPr>
        <w:pict>
          <v:shape id="_x0000_s1026" type="#_x0000_t202" style="position:absolute;margin-left:120pt;margin-top:2.2pt;width:293.6pt;height:119.65pt;z-index:251656192;mso-position-horizontal:absolute;mso-position-vertical:absolute">
            <v:textbox style="mso-next-textbox:#_x0000_s1026">
              <w:txbxContent>
                <w:p w:rsidR="00023F80" w:rsidRPr="0013594A" w:rsidRDefault="00023F80" w:rsidP="009858D5">
                  <w:pPr>
                    <w:jc w:val="center"/>
                  </w:pPr>
                  <w:r w:rsidRPr="0013594A">
                    <w:t>People We Know</w:t>
                  </w:r>
                </w:p>
                <w:p w:rsidR="00023F80" w:rsidRPr="0013594A" w:rsidRDefault="00023F80" w:rsidP="009858D5">
                  <w:pPr>
                    <w:jc w:val="center"/>
                  </w:pPr>
                </w:p>
                <w:p w:rsidR="00023F80" w:rsidRPr="0013594A" w:rsidRDefault="00813F57" w:rsidP="009858D5">
                  <w:pPr>
                    <w:rPr>
                      <w:b/>
                      <w:color w:val="0000FF"/>
                    </w:rPr>
                  </w:pPr>
                  <w:r>
                    <w:rPr>
                      <w:b/>
                      <w:color w:val="0000FF"/>
                    </w:rPr>
                    <w:t xml:space="preserve">Tell me about (your) </w:t>
                  </w:r>
                  <w:r w:rsidRPr="00813F57">
                    <w:rPr>
                      <w:b/>
                    </w:rPr>
                    <w:t>__________.</w:t>
                  </w:r>
                </w:p>
                <w:p w:rsidR="00023F80" w:rsidRPr="0013594A" w:rsidRDefault="00023F80" w:rsidP="009858D5">
                  <w:r>
                    <w:tab/>
                  </w:r>
                  <w:r>
                    <w:tab/>
                  </w:r>
                </w:p>
                <w:p w:rsidR="00023F80" w:rsidRPr="00813F57" w:rsidRDefault="00813F57">
                  <w:pPr>
                    <w:rPr>
                      <w:b/>
                      <w:color w:val="008000"/>
                    </w:rPr>
                  </w:pPr>
                  <w:r>
                    <w:rPr>
                      <w:b/>
                      <w:color w:val="008000"/>
                    </w:rPr>
                    <w:t xml:space="preserve">(My) </w:t>
                  </w:r>
                  <w:r>
                    <w:rPr>
                      <w:b/>
                    </w:rPr>
                    <w:t xml:space="preserve">______ </w:t>
                  </w:r>
                  <w:r>
                    <w:rPr>
                      <w:b/>
                      <w:color w:val="008000"/>
                    </w:rPr>
                    <w:t xml:space="preserve">is not only </w:t>
                  </w:r>
                  <w:r w:rsidRPr="00813F57">
                    <w:rPr>
                      <w:b/>
                      <w:color w:val="FF0000"/>
                    </w:rPr>
                    <w:t>________</w:t>
                  </w:r>
                  <w:r>
                    <w:rPr>
                      <w:b/>
                      <w:color w:val="008000"/>
                    </w:rPr>
                    <w:t xml:space="preserve"> but also </w:t>
                  </w:r>
                  <w:r w:rsidRPr="00813F57">
                    <w:rPr>
                      <w:b/>
                      <w:color w:val="FF0000"/>
                    </w:rPr>
                    <w:t>________.</w:t>
                  </w:r>
                </w:p>
                <w:p w:rsidR="00023F80" w:rsidRDefault="00023F80"/>
                <w:p w:rsidR="00023F80" w:rsidRDefault="003D56DD">
                  <w:r>
                    <w:rPr>
                      <w:b/>
                      <w:color w:val="008000"/>
                    </w:rPr>
                    <w:t xml:space="preserve">He/She is the type of person who… </w:t>
                  </w:r>
                </w:p>
                <w:p w:rsidR="00023F80" w:rsidRDefault="00023F80"/>
                <w:p w:rsidR="00023F80" w:rsidRDefault="00023F80"/>
                <w:p w:rsidR="00023F80" w:rsidRDefault="00023F80"/>
                <w:p w:rsidR="00023F80" w:rsidRDefault="00023F80"/>
                <w:p w:rsidR="00023F80" w:rsidRDefault="00023F80"/>
              </w:txbxContent>
            </v:textbox>
          </v:shape>
        </w:pict>
      </w:r>
    </w:p>
    <w:p w:rsidR="009858D5" w:rsidRDefault="009858D5" w:rsidP="009858D5">
      <w:pPr>
        <w:rPr>
          <w:rFonts w:ascii="Arial" w:hAnsi="Arial"/>
          <w:sz w:val="18"/>
        </w:rPr>
      </w:pPr>
    </w:p>
    <w:p w:rsidR="009858D5" w:rsidRDefault="009858D5" w:rsidP="009858D5">
      <w:pPr>
        <w:rPr>
          <w:rFonts w:ascii="Arial" w:hAnsi="Arial"/>
          <w:sz w:val="18"/>
        </w:rPr>
      </w:pPr>
    </w:p>
    <w:p w:rsidR="009858D5" w:rsidRDefault="009858D5" w:rsidP="009858D5">
      <w:pPr>
        <w:rPr>
          <w:rFonts w:ascii="Arial" w:hAnsi="Arial"/>
          <w:sz w:val="18"/>
        </w:rPr>
      </w:pPr>
    </w:p>
    <w:p w:rsidR="009858D5" w:rsidRDefault="009858D5" w:rsidP="009858D5">
      <w:pPr>
        <w:rPr>
          <w:rFonts w:ascii="Arial" w:hAnsi="Arial"/>
          <w:sz w:val="18"/>
        </w:rPr>
      </w:pPr>
    </w:p>
    <w:p w:rsidR="009858D5" w:rsidRDefault="009858D5" w:rsidP="009858D5">
      <w:pPr>
        <w:rPr>
          <w:rFonts w:ascii="Arial" w:hAnsi="Arial"/>
          <w:sz w:val="18"/>
        </w:rPr>
      </w:pPr>
    </w:p>
    <w:p w:rsidR="009858D5" w:rsidRDefault="009858D5" w:rsidP="009858D5">
      <w:pPr>
        <w:rPr>
          <w:rFonts w:ascii="Arial" w:hAnsi="Arial"/>
          <w:sz w:val="18"/>
        </w:rPr>
      </w:pPr>
    </w:p>
    <w:p w:rsidR="00907924" w:rsidRDefault="00907924" w:rsidP="009858D5">
      <w:pPr>
        <w:rPr>
          <w:rFonts w:ascii="Arial" w:hAnsi="Arial"/>
          <w:sz w:val="18"/>
        </w:rPr>
      </w:pPr>
    </w:p>
    <w:p w:rsidR="009858D5" w:rsidRDefault="009858D5" w:rsidP="009858D5">
      <w:pPr>
        <w:rPr>
          <w:rFonts w:ascii="Arial" w:hAnsi="Arial"/>
        </w:rPr>
      </w:pPr>
    </w:p>
    <w:p w:rsidR="003D56DD" w:rsidRDefault="003D56DD" w:rsidP="009858D5">
      <w:pPr>
        <w:rPr>
          <w:rFonts w:ascii="Arial" w:hAnsi="Arial"/>
        </w:rPr>
      </w:pPr>
    </w:p>
    <w:p w:rsidR="003D56DD" w:rsidRDefault="003D56DD" w:rsidP="009858D5">
      <w:pPr>
        <w:rPr>
          <w:rFonts w:ascii="Arial" w:hAnsi="Arial"/>
        </w:rPr>
      </w:pPr>
    </w:p>
    <w:p w:rsidR="009858D5" w:rsidRDefault="009858D5" w:rsidP="009858D5">
      <w:pPr>
        <w:rPr>
          <w:rFonts w:ascii="Arial" w:hAnsi="Arial"/>
        </w:rPr>
      </w:pPr>
    </w:p>
    <w:tbl>
      <w:tblPr>
        <w:tblpPr w:leftFromText="180" w:rightFromText="180" w:vertAnchor="text" w:horzAnchor="margin" w:tblpY="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16"/>
      </w:tblGrid>
      <w:tr w:rsidR="009858D5" w:rsidRPr="00EB5A65">
        <w:tc>
          <w:tcPr>
            <w:tcW w:w="11016" w:type="dxa"/>
            <w:shd w:val="clear" w:color="auto" w:fill="CCCCCC"/>
          </w:tcPr>
          <w:p w:rsidR="009858D5" w:rsidRPr="00EB5A65" w:rsidRDefault="009858D5" w:rsidP="009858D5">
            <w:pPr>
              <w:rPr>
                <w:rFonts w:ascii="Arial" w:hAnsi="Arial"/>
                <w:sz w:val="22"/>
              </w:rPr>
            </w:pPr>
            <w:r w:rsidRPr="00EB5A65">
              <w:rPr>
                <w:rFonts w:ascii="Arial" w:hAnsi="Arial"/>
                <w:b/>
                <w:sz w:val="22"/>
              </w:rPr>
              <w:t>Bringing Language to Life/ Linking to Prior Knowledge</w:t>
            </w:r>
            <w:r w:rsidRPr="00EB5A65">
              <w:rPr>
                <w:rFonts w:ascii="Arial" w:hAnsi="Arial"/>
                <w:sz w:val="22"/>
              </w:rPr>
              <w:t xml:space="preserve"> </w:t>
            </w:r>
          </w:p>
        </w:tc>
      </w:tr>
      <w:tr w:rsidR="009858D5" w:rsidRPr="00EB5A65">
        <w:tc>
          <w:tcPr>
            <w:tcW w:w="11016" w:type="dxa"/>
            <w:tcBorders>
              <w:bottom w:val="single" w:sz="4" w:space="0" w:color="auto"/>
            </w:tcBorders>
          </w:tcPr>
          <w:p w:rsidR="009858D5" w:rsidRPr="00EB5A65" w:rsidRDefault="009858D5" w:rsidP="009858D5">
            <w:pPr>
              <w:rPr>
                <w:rFonts w:ascii="Arial" w:hAnsi="Arial"/>
                <w:b/>
                <w:i/>
              </w:rPr>
            </w:pPr>
            <w:r w:rsidRPr="00EB5A65">
              <w:rPr>
                <w:rFonts w:ascii="Arial" w:hAnsi="Arial"/>
                <w:b/>
                <w:i/>
              </w:rPr>
              <w:t xml:space="preserve">The last time we were together, we talked about </w:t>
            </w:r>
            <w:r w:rsidR="00D331E0">
              <w:rPr>
                <w:rFonts w:ascii="Arial" w:hAnsi="Arial"/>
                <w:b/>
                <w:i/>
              </w:rPr>
              <w:t>people we know</w:t>
            </w:r>
            <w:r w:rsidR="003D56DD">
              <w:rPr>
                <w:rFonts w:ascii="Arial" w:hAnsi="Arial"/>
                <w:b/>
                <w:i/>
              </w:rPr>
              <w:t xml:space="preserve"> their </w:t>
            </w:r>
            <w:r w:rsidR="00813F57">
              <w:rPr>
                <w:rFonts w:ascii="Arial" w:hAnsi="Arial"/>
                <w:b/>
                <w:i/>
              </w:rPr>
              <w:t xml:space="preserve">personality traits.  </w:t>
            </w:r>
            <w:r w:rsidR="003D56DD">
              <w:rPr>
                <w:rFonts w:ascii="Arial" w:hAnsi="Arial"/>
                <w:b/>
                <w:i/>
              </w:rPr>
              <w:t>Today we are going to continue this talk by describing their personality</w:t>
            </w:r>
            <w:r w:rsidR="00813F57">
              <w:rPr>
                <w:rFonts w:ascii="Arial" w:hAnsi="Arial"/>
                <w:b/>
                <w:i/>
              </w:rPr>
              <w:t>.</w:t>
            </w:r>
          </w:p>
          <w:p w:rsidR="009858D5" w:rsidRPr="00EB5A65" w:rsidRDefault="009858D5" w:rsidP="00813F57">
            <w:pPr>
              <w:rPr>
                <w:rFonts w:ascii="Arial" w:hAnsi="Arial"/>
                <w:sz w:val="22"/>
              </w:rPr>
            </w:pPr>
          </w:p>
        </w:tc>
      </w:tr>
      <w:tr w:rsidR="009858D5" w:rsidRPr="00EB5A65">
        <w:tc>
          <w:tcPr>
            <w:tcW w:w="11016" w:type="dxa"/>
            <w:shd w:val="clear" w:color="auto" w:fill="CCCCCC"/>
          </w:tcPr>
          <w:p w:rsidR="009858D5" w:rsidRPr="00EB5A65" w:rsidRDefault="009858D5" w:rsidP="009858D5">
            <w:pPr>
              <w:rPr>
                <w:rFonts w:ascii="Arial" w:hAnsi="Arial"/>
                <w:sz w:val="22"/>
              </w:rPr>
            </w:pPr>
            <w:r w:rsidRPr="00EB5A65">
              <w:rPr>
                <w:rFonts w:ascii="Arial" w:hAnsi="Arial"/>
                <w:b/>
                <w:sz w:val="22"/>
              </w:rPr>
              <w:t>I Do It</w:t>
            </w:r>
            <w:r w:rsidRPr="00EB5A65">
              <w:rPr>
                <w:rFonts w:ascii="Arial" w:hAnsi="Arial"/>
                <w:sz w:val="22"/>
              </w:rPr>
              <w:t xml:space="preserve">  </w:t>
            </w:r>
            <w:r w:rsidRPr="00EB5A65">
              <w:rPr>
                <w:rFonts w:ascii="Arial" w:hAnsi="Arial"/>
                <w:i/>
                <w:sz w:val="22"/>
              </w:rPr>
              <w:t xml:space="preserve">Prompts and Responses </w:t>
            </w:r>
          </w:p>
        </w:tc>
      </w:tr>
      <w:tr w:rsidR="009858D5" w:rsidRPr="00EB5A65">
        <w:tc>
          <w:tcPr>
            <w:tcW w:w="11016" w:type="dxa"/>
            <w:tcBorders>
              <w:bottom w:val="single" w:sz="4" w:space="0" w:color="auto"/>
            </w:tcBorders>
          </w:tcPr>
          <w:p w:rsidR="009858D5" w:rsidRPr="00EB5A65" w:rsidRDefault="009858D5" w:rsidP="009858D5">
            <w:pPr>
              <w:rPr>
                <w:rFonts w:ascii="Arial" w:hAnsi="Arial"/>
              </w:rPr>
            </w:pPr>
            <w:r w:rsidRPr="00EB5A65">
              <w:rPr>
                <w:rFonts w:ascii="Arial" w:hAnsi="Arial"/>
                <w:b/>
                <w:i/>
              </w:rPr>
              <w:t>Now we are going to begin a conversation about the people we know.  I am going to use this sentence frame to help me</w:t>
            </w:r>
            <w:r w:rsidRPr="00EB5A65">
              <w:rPr>
                <w:rFonts w:ascii="Arial" w:hAnsi="Arial"/>
                <w:i/>
              </w:rPr>
              <w:t xml:space="preserve">.  </w:t>
            </w:r>
            <w:r w:rsidRPr="00EB5A65">
              <w:rPr>
                <w:rFonts w:ascii="Arial" w:hAnsi="Arial"/>
              </w:rPr>
              <w:t>(Show students s</w:t>
            </w:r>
            <w:r w:rsidR="00D331E0">
              <w:rPr>
                <w:rFonts w:ascii="Arial" w:hAnsi="Arial"/>
              </w:rPr>
              <w:t>entence frames. Encourage students to elaborate on the descriptions.  See sample)</w:t>
            </w:r>
          </w:p>
          <w:p w:rsidR="009858D5" w:rsidRPr="00EB5A65" w:rsidRDefault="009858D5" w:rsidP="009858D5">
            <w:pPr>
              <w:rPr>
                <w:rFonts w:ascii="Arial" w:hAnsi="Arial"/>
              </w:rPr>
            </w:pPr>
          </w:p>
          <w:p w:rsidR="003D56DD" w:rsidRDefault="009858D5" w:rsidP="009858D5">
            <w:pPr>
              <w:rPr>
                <w:rFonts w:ascii="Arial" w:hAnsi="Arial"/>
              </w:rPr>
            </w:pPr>
            <w:r w:rsidRPr="00EB5A65">
              <w:rPr>
                <w:rFonts w:ascii="Arial" w:hAnsi="Arial"/>
              </w:rPr>
              <w:t xml:space="preserve">You may consider using the Structured Language Practice </w:t>
            </w:r>
            <w:r w:rsidRPr="00EB5A65">
              <w:rPr>
                <w:rFonts w:ascii="Arial" w:hAnsi="Arial"/>
                <w:i/>
              </w:rPr>
              <w:t xml:space="preserve">Echo Talk </w:t>
            </w:r>
            <w:r w:rsidRPr="00EB5A65">
              <w:rPr>
                <w:rFonts w:ascii="Arial" w:hAnsi="Arial"/>
              </w:rPr>
              <w:t xml:space="preserve">to demonstrate how to use the sentence frames. </w:t>
            </w:r>
          </w:p>
          <w:p w:rsidR="009858D5" w:rsidRPr="00EB5A65" w:rsidRDefault="009858D5" w:rsidP="009858D5">
            <w:pPr>
              <w:rPr>
                <w:rFonts w:ascii="Arial" w:hAnsi="Arial"/>
              </w:rPr>
            </w:pPr>
          </w:p>
          <w:p w:rsidR="009858D5" w:rsidRPr="00813F57" w:rsidRDefault="00813F57" w:rsidP="009858D5">
            <w:pPr>
              <w:rPr>
                <w:rFonts w:ascii="Arial" w:hAnsi="Arial"/>
                <w:i/>
              </w:rPr>
            </w:pPr>
            <w:r>
              <w:rPr>
                <w:rFonts w:ascii="Arial" w:hAnsi="Arial"/>
                <w:i/>
              </w:rPr>
              <w:t xml:space="preserve">Tell me about your </w:t>
            </w:r>
            <w:r>
              <w:rPr>
                <w:rFonts w:ascii="Arial" w:hAnsi="Arial"/>
                <w:i/>
                <w:u w:val="single"/>
              </w:rPr>
              <w:t>sister</w:t>
            </w:r>
            <w:r>
              <w:rPr>
                <w:rFonts w:ascii="Arial" w:hAnsi="Arial"/>
                <w:i/>
              </w:rPr>
              <w:t>.</w:t>
            </w:r>
          </w:p>
          <w:p w:rsidR="009858D5" w:rsidRPr="00EB5A65" w:rsidRDefault="009858D5" w:rsidP="009858D5">
            <w:pPr>
              <w:rPr>
                <w:rFonts w:ascii="Arial" w:hAnsi="Arial"/>
                <w:i/>
              </w:rPr>
            </w:pPr>
          </w:p>
          <w:p w:rsidR="003D56DD" w:rsidRDefault="00813F57" w:rsidP="009858D5">
            <w:pPr>
              <w:rPr>
                <w:rFonts w:ascii="Arial" w:hAnsi="Arial"/>
                <w:i/>
              </w:rPr>
            </w:pPr>
            <w:r>
              <w:rPr>
                <w:rFonts w:ascii="Arial" w:hAnsi="Arial"/>
                <w:i/>
              </w:rPr>
              <w:t xml:space="preserve">My </w:t>
            </w:r>
            <w:r>
              <w:rPr>
                <w:rFonts w:ascii="Arial" w:hAnsi="Arial"/>
                <w:i/>
                <w:u w:val="single"/>
              </w:rPr>
              <w:t>sister</w:t>
            </w:r>
            <w:r>
              <w:rPr>
                <w:rFonts w:ascii="Arial" w:hAnsi="Arial"/>
                <w:i/>
              </w:rPr>
              <w:t xml:space="preserve"> is not only </w:t>
            </w:r>
            <w:r>
              <w:rPr>
                <w:rFonts w:ascii="Arial" w:hAnsi="Arial"/>
                <w:i/>
                <w:u w:val="single"/>
              </w:rPr>
              <w:t>social</w:t>
            </w:r>
            <w:r>
              <w:rPr>
                <w:rFonts w:ascii="Arial" w:hAnsi="Arial"/>
                <w:i/>
              </w:rPr>
              <w:t xml:space="preserve"> but also </w:t>
            </w:r>
            <w:r>
              <w:rPr>
                <w:rFonts w:ascii="Arial" w:hAnsi="Arial"/>
                <w:i/>
                <w:u w:val="single"/>
              </w:rPr>
              <w:t>outgoing</w:t>
            </w:r>
            <w:r>
              <w:rPr>
                <w:rFonts w:ascii="Arial" w:hAnsi="Arial"/>
                <w:i/>
              </w:rPr>
              <w:t>.</w:t>
            </w:r>
          </w:p>
          <w:p w:rsidR="00813F57" w:rsidRDefault="003D56DD" w:rsidP="009858D5">
            <w:pPr>
              <w:rPr>
                <w:rFonts w:ascii="Arial" w:hAnsi="Arial"/>
                <w:i/>
              </w:rPr>
            </w:pPr>
            <w:r>
              <w:rPr>
                <w:rFonts w:ascii="Arial" w:hAnsi="Arial"/>
                <w:i/>
              </w:rPr>
              <w:t>She is the type of person who always wants all of the attention at a party.  She has a lot of stories to tell.</w:t>
            </w:r>
          </w:p>
          <w:p w:rsidR="009858D5" w:rsidRPr="00EB5A65" w:rsidRDefault="009858D5" w:rsidP="009858D5">
            <w:pPr>
              <w:rPr>
                <w:rFonts w:ascii="Arial" w:hAnsi="Arial"/>
                <w:sz w:val="22"/>
              </w:rPr>
            </w:pPr>
            <w:r w:rsidRPr="00EB5A65">
              <w:rPr>
                <w:rFonts w:ascii="Arial" w:hAnsi="Arial"/>
                <w:i/>
                <w:sz w:val="22"/>
              </w:rPr>
              <w:t xml:space="preserve"> </w:t>
            </w:r>
          </w:p>
        </w:tc>
      </w:tr>
      <w:tr w:rsidR="009858D5" w:rsidRPr="00EB5A65">
        <w:tc>
          <w:tcPr>
            <w:tcW w:w="11016" w:type="dxa"/>
            <w:shd w:val="clear" w:color="auto" w:fill="CCCCCC"/>
          </w:tcPr>
          <w:p w:rsidR="009858D5" w:rsidRPr="00EB5A65" w:rsidRDefault="009858D5" w:rsidP="009858D5">
            <w:pPr>
              <w:rPr>
                <w:rFonts w:ascii="Arial" w:hAnsi="Arial"/>
                <w:sz w:val="22"/>
              </w:rPr>
            </w:pPr>
            <w:r w:rsidRPr="00EB5A65">
              <w:rPr>
                <w:rFonts w:ascii="Arial" w:hAnsi="Arial"/>
                <w:b/>
                <w:sz w:val="22"/>
              </w:rPr>
              <w:t>We Do It</w:t>
            </w:r>
            <w:r w:rsidRPr="00EB5A65">
              <w:rPr>
                <w:rFonts w:ascii="Arial" w:hAnsi="Arial"/>
                <w:sz w:val="22"/>
              </w:rPr>
              <w:t xml:space="preserve"> </w:t>
            </w:r>
          </w:p>
        </w:tc>
      </w:tr>
      <w:tr w:rsidR="009858D5" w:rsidRPr="00EB5A65">
        <w:tc>
          <w:tcPr>
            <w:tcW w:w="11016" w:type="dxa"/>
            <w:tcBorders>
              <w:bottom w:val="single" w:sz="4" w:space="0" w:color="auto"/>
            </w:tcBorders>
          </w:tcPr>
          <w:p w:rsidR="009858D5" w:rsidRPr="00EB5A65" w:rsidRDefault="009858D5" w:rsidP="009858D5">
            <w:pPr>
              <w:rPr>
                <w:rFonts w:ascii="Arial" w:hAnsi="Arial"/>
              </w:rPr>
            </w:pPr>
            <w:r w:rsidRPr="00EB5A65">
              <w:rPr>
                <w:rFonts w:ascii="Arial" w:hAnsi="Arial"/>
              </w:rPr>
              <w:t xml:space="preserve">You may consider using </w:t>
            </w:r>
            <w:r w:rsidRPr="00EB5A65">
              <w:rPr>
                <w:rFonts w:ascii="Arial" w:hAnsi="Arial"/>
                <w:i/>
              </w:rPr>
              <w:t>A-B</w:t>
            </w:r>
            <w:r w:rsidRPr="00EB5A65">
              <w:rPr>
                <w:rFonts w:ascii="Arial" w:hAnsi="Arial"/>
              </w:rPr>
              <w:t xml:space="preserve"> Partnerships to have students practice the sentence frames.  </w:t>
            </w:r>
          </w:p>
          <w:p w:rsidR="009858D5" w:rsidRPr="00EB5A65" w:rsidRDefault="009858D5" w:rsidP="009858D5">
            <w:pPr>
              <w:rPr>
                <w:rFonts w:ascii="Arial" w:hAnsi="Arial"/>
              </w:rPr>
            </w:pPr>
            <w:r w:rsidRPr="00EB5A65">
              <w:rPr>
                <w:rFonts w:ascii="Arial" w:hAnsi="Arial"/>
              </w:rPr>
              <w:t>Divide the class into A-B Partners.</w:t>
            </w:r>
          </w:p>
          <w:p w:rsidR="009858D5" w:rsidRPr="00EB5A65" w:rsidRDefault="009858D5" w:rsidP="009858D5">
            <w:pPr>
              <w:rPr>
                <w:rFonts w:ascii="Arial" w:hAnsi="Arial"/>
                <w:b/>
                <w:i/>
              </w:rPr>
            </w:pPr>
          </w:p>
          <w:p w:rsidR="009858D5" w:rsidRPr="00EB5A65" w:rsidRDefault="009858D5" w:rsidP="009858D5">
            <w:pPr>
              <w:rPr>
                <w:rFonts w:ascii="Arial" w:hAnsi="Arial"/>
                <w:b/>
                <w:i/>
              </w:rPr>
            </w:pPr>
            <w:r w:rsidRPr="00EB5A65">
              <w:rPr>
                <w:rFonts w:ascii="Arial" w:hAnsi="Arial"/>
                <w:b/>
                <w:i/>
              </w:rPr>
              <w:t>Partner A, you will ask the question.  Partner B will respond.</w:t>
            </w:r>
          </w:p>
          <w:p w:rsidR="009858D5" w:rsidRPr="00EB5A65" w:rsidRDefault="009858D5" w:rsidP="009858D5">
            <w:pPr>
              <w:rPr>
                <w:rFonts w:ascii="Arial" w:hAnsi="Arial"/>
              </w:rPr>
            </w:pPr>
            <w:r w:rsidRPr="00EB5A65">
              <w:rPr>
                <w:rFonts w:ascii="Arial" w:hAnsi="Arial"/>
              </w:rPr>
              <w:t>After partners have chatted…</w:t>
            </w:r>
          </w:p>
          <w:p w:rsidR="009858D5" w:rsidRPr="00EB5A65" w:rsidRDefault="009858D5" w:rsidP="009858D5">
            <w:pPr>
              <w:rPr>
                <w:rFonts w:ascii="Arial" w:hAnsi="Arial"/>
                <w:b/>
                <w:i/>
              </w:rPr>
            </w:pPr>
            <w:r w:rsidRPr="00EB5A65">
              <w:rPr>
                <w:rFonts w:ascii="Arial" w:hAnsi="Arial"/>
                <w:b/>
                <w:i/>
              </w:rPr>
              <w:t>Now, Partner B will ask the question and Partner A will respond.</w:t>
            </w:r>
          </w:p>
          <w:p w:rsidR="009858D5" w:rsidRPr="00EB5A65" w:rsidRDefault="009858D5" w:rsidP="009858D5">
            <w:pPr>
              <w:rPr>
                <w:rFonts w:ascii="Arial" w:hAnsi="Arial"/>
                <w:b/>
                <w:i/>
              </w:rPr>
            </w:pPr>
          </w:p>
          <w:p w:rsidR="009858D5" w:rsidRPr="00EB5A65" w:rsidRDefault="009858D5" w:rsidP="009858D5">
            <w:pPr>
              <w:rPr>
                <w:rFonts w:ascii="Arial" w:hAnsi="Arial"/>
                <w:sz w:val="22"/>
              </w:rPr>
            </w:pPr>
            <w:r w:rsidRPr="00EB5A65">
              <w:rPr>
                <w:rFonts w:ascii="Arial" w:hAnsi="Arial"/>
                <w:sz w:val="22"/>
              </w:rPr>
              <w:t>Continue as time permits.</w:t>
            </w:r>
          </w:p>
        </w:tc>
      </w:tr>
      <w:tr w:rsidR="009858D5" w:rsidRPr="00EB5A65">
        <w:tc>
          <w:tcPr>
            <w:tcW w:w="11016" w:type="dxa"/>
            <w:tcBorders>
              <w:bottom w:val="single" w:sz="4" w:space="0" w:color="auto"/>
            </w:tcBorders>
            <w:shd w:val="clear" w:color="auto" w:fill="CCCCCC"/>
          </w:tcPr>
          <w:p w:rsidR="009858D5" w:rsidRPr="00EB5A65" w:rsidRDefault="009858D5" w:rsidP="009858D5">
            <w:pPr>
              <w:rPr>
                <w:rFonts w:ascii="Arial" w:hAnsi="Arial"/>
                <w:sz w:val="22"/>
              </w:rPr>
            </w:pPr>
            <w:r w:rsidRPr="00EB5A65">
              <w:rPr>
                <w:rFonts w:ascii="Arial" w:hAnsi="Arial"/>
                <w:b/>
                <w:sz w:val="22"/>
              </w:rPr>
              <w:t>Wrap Up</w:t>
            </w:r>
            <w:r w:rsidRPr="00EB5A65">
              <w:rPr>
                <w:rFonts w:ascii="Arial" w:hAnsi="Arial"/>
                <w:sz w:val="22"/>
              </w:rPr>
              <w:t xml:space="preserve"> </w:t>
            </w:r>
          </w:p>
        </w:tc>
      </w:tr>
      <w:tr w:rsidR="009858D5" w:rsidRPr="00EB5A65">
        <w:trPr>
          <w:trHeight w:val="511"/>
        </w:trPr>
        <w:tc>
          <w:tcPr>
            <w:tcW w:w="11016" w:type="dxa"/>
            <w:shd w:val="clear" w:color="auto" w:fill="FFFFFF"/>
          </w:tcPr>
          <w:p w:rsidR="009858D5" w:rsidRPr="00D331E0" w:rsidRDefault="009858D5" w:rsidP="003D56DD">
            <w:pPr>
              <w:rPr>
                <w:rFonts w:ascii="Arial" w:hAnsi="Arial"/>
                <w:b/>
              </w:rPr>
            </w:pPr>
            <w:r w:rsidRPr="00D331E0">
              <w:rPr>
                <w:rFonts w:ascii="Arial" w:hAnsi="Arial"/>
                <w:b/>
                <w:i/>
              </w:rPr>
              <w:t xml:space="preserve">Today we talked about people we know </w:t>
            </w:r>
            <w:r w:rsidR="003D56DD">
              <w:rPr>
                <w:rFonts w:ascii="Arial" w:hAnsi="Arial"/>
                <w:b/>
                <w:i/>
              </w:rPr>
              <w:t>and described their actions</w:t>
            </w:r>
            <w:r w:rsidRPr="00D331E0">
              <w:rPr>
                <w:rFonts w:ascii="Arial" w:hAnsi="Arial"/>
                <w:b/>
                <w:i/>
              </w:rPr>
              <w:t xml:space="preserve">. </w:t>
            </w:r>
            <w:r w:rsidR="00D331E0">
              <w:rPr>
                <w:rFonts w:ascii="Arial" w:hAnsi="Arial"/>
                <w:b/>
                <w:i/>
              </w:rPr>
              <w:t xml:space="preserve">The next time we meet we will talk </w:t>
            </w:r>
            <w:r w:rsidR="003D56DD">
              <w:rPr>
                <w:rFonts w:ascii="Arial" w:hAnsi="Arial"/>
                <w:b/>
                <w:i/>
              </w:rPr>
              <w:t xml:space="preserve">more </w:t>
            </w:r>
            <w:r w:rsidR="00D331E0">
              <w:rPr>
                <w:rFonts w:ascii="Arial" w:hAnsi="Arial"/>
                <w:b/>
                <w:i/>
              </w:rPr>
              <w:t xml:space="preserve">about personalities.  </w:t>
            </w:r>
          </w:p>
        </w:tc>
      </w:tr>
    </w:tbl>
    <w:p w:rsidR="009858D5" w:rsidRDefault="009858D5" w:rsidP="009858D5"/>
    <w:sectPr w:rsidR="009858D5" w:rsidSect="009858D5">
      <w:headerReference w:type="default" r:id="rId7"/>
      <w:footerReference w:type="even" r:id="rId8"/>
      <w:footerReference w:type="default" r:id="rId9"/>
      <w:pgSz w:w="12240" w:h="15840"/>
      <w:pgMar w:top="530" w:right="720" w:bottom="163" w:left="720" w:header="284" w:footer="266"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3F80" w:rsidRDefault="00023F80">
      <w:r>
        <w:separator/>
      </w:r>
    </w:p>
  </w:endnote>
  <w:endnote w:type="continuationSeparator" w:id="0">
    <w:p w:rsidR="00023F80" w:rsidRDefault="00023F80">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F80" w:rsidRDefault="00BB4974" w:rsidP="009858D5">
    <w:pPr>
      <w:pStyle w:val="Footer"/>
      <w:framePr w:wrap="around" w:vAnchor="text" w:hAnchor="margin" w:xAlign="right" w:y="1"/>
      <w:rPr>
        <w:rStyle w:val="PageNumber"/>
      </w:rPr>
    </w:pPr>
    <w:r>
      <w:rPr>
        <w:rStyle w:val="PageNumber"/>
      </w:rPr>
      <w:fldChar w:fldCharType="begin"/>
    </w:r>
    <w:r w:rsidR="00023F80">
      <w:rPr>
        <w:rStyle w:val="PageNumber"/>
      </w:rPr>
      <w:instrText xml:space="preserve">PAGE  </w:instrText>
    </w:r>
    <w:r>
      <w:rPr>
        <w:rStyle w:val="PageNumber"/>
      </w:rPr>
      <w:fldChar w:fldCharType="end"/>
    </w:r>
  </w:p>
  <w:p w:rsidR="00023F80" w:rsidRDefault="00023F80" w:rsidP="009858D5">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F80" w:rsidRDefault="00BB4974" w:rsidP="009858D5">
    <w:pPr>
      <w:pStyle w:val="Footer"/>
      <w:framePr w:wrap="around" w:vAnchor="text" w:hAnchor="margin" w:xAlign="right" w:y="1"/>
      <w:rPr>
        <w:rStyle w:val="PageNumber"/>
      </w:rPr>
    </w:pPr>
    <w:r>
      <w:rPr>
        <w:rStyle w:val="PageNumber"/>
      </w:rPr>
      <w:fldChar w:fldCharType="begin"/>
    </w:r>
    <w:r w:rsidR="00023F80">
      <w:rPr>
        <w:rStyle w:val="PageNumber"/>
      </w:rPr>
      <w:instrText xml:space="preserve">PAGE  </w:instrText>
    </w:r>
    <w:r>
      <w:rPr>
        <w:rStyle w:val="PageNumber"/>
      </w:rPr>
      <w:fldChar w:fldCharType="separate"/>
    </w:r>
    <w:r w:rsidR="00B455DD">
      <w:rPr>
        <w:rStyle w:val="PageNumber"/>
        <w:noProof/>
      </w:rPr>
      <w:t>1</w:t>
    </w:r>
    <w:r>
      <w:rPr>
        <w:rStyle w:val="PageNumber"/>
      </w:rPr>
      <w:fldChar w:fldCharType="end"/>
    </w:r>
  </w:p>
  <w:p w:rsidR="00023F80" w:rsidRDefault="00023F80" w:rsidP="009858D5">
    <w:pPr>
      <w:pStyle w:val="Footer"/>
      <w:ind w:right="360"/>
      <w:rPr>
        <w:sz w:val="16"/>
      </w:rPr>
    </w:pPr>
    <w:r>
      <w:rPr>
        <w:sz w:val="16"/>
      </w:rPr>
      <w:t>Prepared by Alexis Conerty, ELST</w:t>
    </w:r>
    <w:r>
      <w:rPr>
        <w:sz w:val="16"/>
      </w:rPr>
      <w:tab/>
    </w:r>
    <w:r>
      <w:rPr>
        <w:sz w:val="16"/>
      </w:rPr>
      <w:tab/>
    </w:r>
    <w:r>
      <w:rPr>
        <w:sz w:val="16"/>
      </w:rPr>
      <w:tab/>
    </w:r>
  </w:p>
  <w:p w:rsidR="00023F80" w:rsidRDefault="00023F80">
    <w:pPr>
      <w:pStyle w:val="Footer"/>
      <w:rPr>
        <w:sz w:val="16"/>
      </w:rPr>
    </w:pPr>
    <w:r>
      <w:rPr>
        <w:sz w:val="16"/>
      </w:rPr>
      <w:t>REVISED 2011-2012</w:t>
    </w:r>
  </w:p>
  <w:p w:rsidR="00023F80" w:rsidRPr="00274993" w:rsidRDefault="00023F80">
    <w:pPr>
      <w:pStyle w:val="Footer"/>
      <w:rPr>
        <w:sz w:val="16"/>
      </w:rPr>
    </w:pPr>
    <w:r>
      <w:rPr>
        <w:sz w:val="16"/>
      </w:rPr>
      <w:t xml:space="preserve">Adapted from Focused ELD Curriculum Guide </w:t>
    </w:r>
    <w:r w:rsidRPr="00E1638A">
      <w:rPr>
        <w:sz w:val="16"/>
      </w:rPr>
      <w:t>4/5 Unit 2, Cycle 1</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3F80" w:rsidRDefault="00023F80">
      <w:r>
        <w:separator/>
      </w:r>
    </w:p>
  </w:footnote>
  <w:footnote w:type="continuationSeparator" w:id="0">
    <w:p w:rsidR="00023F80" w:rsidRDefault="00023F80">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F80" w:rsidRDefault="00F157C1">
    <w:pPr>
      <w:pStyle w:val="Header"/>
    </w:pPr>
    <w:r>
      <w:t>Lesson 2</w:t>
    </w:r>
    <w:r w:rsidR="00023F80">
      <w:t>: (Early Advanced/Advanced)</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61590"/>
    <w:multiLevelType w:val="hybridMultilevel"/>
    <w:tmpl w:val="BF68962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
    <w:nsid w:val="3AEE7710"/>
    <w:multiLevelType w:val="hybridMultilevel"/>
    <w:tmpl w:val="04687646"/>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TrackMoves/>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rsids>
    <w:rsidRoot w:val="008A4FD0"/>
    <w:rsid w:val="00023F80"/>
    <w:rsid w:val="00220888"/>
    <w:rsid w:val="003D56DD"/>
    <w:rsid w:val="006372AE"/>
    <w:rsid w:val="00813F57"/>
    <w:rsid w:val="008A4FD0"/>
    <w:rsid w:val="00907924"/>
    <w:rsid w:val="009278E0"/>
    <w:rsid w:val="009858D5"/>
    <w:rsid w:val="00B455DD"/>
    <w:rsid w:val="00B8364C"/>
    <w:rsid w:val="00BB4974"/>
    <w:rsid w:val="00D03B91"/>
    <w:rsid w:val="00D331E0"/>
    <w:rsid w:val="00E735E2"/>
    <w:rsid w:val="00F157C1"/>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4FD0"/>
    <w:rPr>
      <w:rFonts w:ascii="Times" w:eastAsia="Times" w:hAnsi="Times"/>
      <w:sz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Title">
    <w:name w:val="Title"/>
    <w:basedOn w:val="Normal"/>
    <w:qFormat/>
    <w:rsid w:val="008A4FD0"/>
    <w:pPr>
      <w:jc w:val="center"/>
    </w:pPr>
    <w:rPr>
      <w:rFonts w:ascii="Arial" w:eastAsia="Times New Roman" w:hAnsi="Arial"/>
      <w:b/>
      <w:sz w:val="40"/>
    </w:rPr>
  </w:style>
  <w:style w:type="table" w:styleId="TableGrid">
    <w:name w:val="Table Grid"/>
    <w:basedOn w:val="TableNormal"/>
    <w:rsid w:val="008A4FD0"/>
    <w:rPr>
      <w:rFonts w:ascii="Times" w:eastAsia="Times" w:hAnsi="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8A4FD0"/>
    <w:pPr>
      <w:tabs>
        <w:tab w:val="center" w:pos="4320"/>
        <w:tab w:val="right" w:pos="8640"/>
      </w:tabs>
    </w:pPr>
  </w:style>
  <w:style w:type="paragraph" w:styleId="Header">
    <w:name w:val="header"/>
    <w:basedOn w:val="Normal"/>
    <w:rsid w:val="008A4FD0"/>
    <w:pPr>
      <w:tabs>
        <w:tab w:val="center" w:pos="4320"/>
        <w:tab w:val="right" w:pos="8640"/>
      </w:tabs>
    </w:pPr>
  </w:style>
  <w:style w:type="character" w:styleId="PageNumber">
    <w:name w:val="page number"/>
    <w:basedOn w:val="DefaultParagraphFont"/>
    <w:uiPriority w:val="99"/>
    <w:semiHidden/>
    <w:unhideWhenUsed/>
    <w:rsid w:val="00AF46EB"/>
  </w:style>
  <w:style w:type="paragraph" w:styleId="BalloonText">
    <w:name w:val="Balloon Text"/>
    <w:basedOn w:val="Normal"/>
    <w:link w:val="BalloonTextChar"/>
    <w:uiPriority w:val="99"/>
    <w:semiHidden/>
    <w:unhideWhenUsed/>
    <w:rsid w:val="00B455DD"/>
    <w:rPr>
      <w:rFonts w:ascii="Lucida Grande" w:hAnsi="Lucida Grande"/>
      <w:sz w:val="18"/>
      <w:szCs w:val="18"/>
    </w:rPr>
  </w:style>
  <w:style w:type="character" w:customStyle="1" w:styleId="BalloonTextChar">
    <w:name w:val="Balloon Text Char"/>
    <w:basedOn w:val="DefaultParagraphFont"/>
    <w:link w:val="BalloonText"/>
    <w:uiPriority w:val="99"/>
    <w:semiHidden/>
    <w:rsid w:val="00B455DD"/>
    <w:rPr>
      <w:rFonts w:ascii="Lucida Grande" w:eastAsia="Times" w:hAnsi="Lucida Grande"/>
      <w:sz w:val="18"/>
      <w:szCs w:val="18"/>
    </w:rPr>
  </w:style>
</w:styles>
</file>

<file path=word/webSettings.xml><?xml version="1.0" encoding="utf-8"?>
<w:webSettings xmlns:r="http://schemas.openxmlformats.org/officeDocument/2006/relationships" xmlns:w="http://schemas.openxmlformats.org/wordprocessingml/2006/main">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264</Words>
  <Characters>1507</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Focused ELD Planning Template</vt:lpstr>
    </vt:vector>
  </TitlesOfParts>
  <Company>SDUSD</Company>
  <LinksUpToDate>false</LinksUpToDate>
  <CharactersWithSpaces>1850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Focused ELD Planning Template</dc:title>
  <dc:subject/>
  <dc:creator>122790</dc:creator>
  <cp:keywords/>
  <dc:description/>
  <cp:lastModifiedBy>City School</cp:lastModifiedBy>
  <cp:revision>5</cp:revision>
  <cp:lastPrinted>2012-01-20T17:40:00Z</cp:lastPrinted>
  <dcterms:created xsi:type="dcterms:W3CDTF">2012-01-20T00:15:00Z</dcterms:created>
  <dcterms:modified xsi:type="dcterms:W3CDTF">2012-01-20T17:41:00Z</dcterms:modified>
</cp:coreProperties>
</file>