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C5" w:rsidRDefault="00F33DC5"/>
    <w:p w:rsidR="006138E7" w:rsidRDefault="006138E7"/>
    <w:p w:rsidR="006138E7" w:rsidRDefault="006138E7"/>
    <w:p w:rsidR="006138E7" w:rsidRPr="00F4229C" w:rsidRDefault="006138E7" w:rsidP="006138E7">
      <w:pPr>
        <w:spacing w:after="0" w:afterAutospacing="0"/>
        <w:rPr>
          <w:sz w:val="28"/>
        </w:rPr>
      </w:pPr>
      <w:r w:rsidRPr="00F4229C">
        <w:rPr>
          <w:sz w:val="28"/>
        </w:rPr>
        <w:t>Focused ELD Professional Development</w:t>
      </w:r>
    </w:p>
    <w:p w:rsidR="006138E7" w:rsidRPr="00F4229C" w:rsidRDefault="006138E7" w:rsidP="006138E7">
      <w:pPr>
        <w:spacing w:after="0" w:afterAutospacing="0"/>
        <w:rPr>
          <w:sz w:val="28"/>
        </w:rPr>
      </w:pPr>
      <w:r w:rsidRPr="00F4229C">
        <w:rPr>
          <w:sz w:val="28"/>
        </w:rPr>
        <w:t>Office of Language Acquisition</w:t>
      </w:r>
    </w:p>
    <w:p w:rsidR="006138E7" w:rsidRPr="00F4229C" w:rsidRDefault="006138E7" w:rsidP="006138E7">
      <w:pPr>
        <w:spacing w:after="0" w:afterAutospacing="0"/>
        <w:rPr>
          <w:sz w:val="28"/>
        </w:rPr>
      </w:pPr>
      <w:r w:rsidRPr="00F4229C">
        <w:rPr>
          <w:sz w:val="28"/>
        </w:rPr>
        <w:t>Attendance Statistics 2007-2011</w:t>
      </w:r>
    </w:p>
    <w:p w:rsidR="006138E7" w:rsidRDefault="006138E7"/>
    <w:tbl>
      <w:tblPr>
        <w:tblStyle w:val="TableGrid"/>
        <w:tblW w:w="0" w:type="auto"/>
        <w:tblLook w:val="04A0"/>
      </w:tblPr>
      <w:tblGrid>
        <w:gridCol w:w="4338"/>
        <w:gridCol w:w="1669"/>
        <w:gridCol w:w="1670"/>
        <w:gridCol w:w="1669"/>
        <w:gridCol w:w="1670"/>
      </w:tblGrid>
      <w:tr w:rsidR="006138E7" w:rsidTr="006138E7">
        <w:tc>
          <w:tcPr>
            <w:tcW w:w="4338" w:type="dxa"/>
            <w:shd w:val="pct15" w:color="auto" w:fill="auto"/>
          </w:tcPr>
          <w:p w:rsidR="006138E7" w:rsidRDefault="006138E7" w:rsidP="006138E7"/>
        </w:tc>
        <w:tc>
          <w:tcPr>
            <w:tcW w:w="1669" w:type="dxa"/>
            <w:shd w:val="pct15" w:color="auto" w:fill="auto"/>
          </w:tcPr>
          <w:p w:rsidR="006138E7" w:rsidRPr="00DE24CE" w:rsidRDefault="006138E7" w:rsidP="006138E7">
            <w:r w:rsidRPr="00DE24CE">
              <w:t>July-June   2007-08</w:t>
            </w:r>
          </w:p>
        </w:tc>
        <w:tc>
          <w:tcPr>
            <w:tcW w:w="1670" w:type="dxa"/>
            <w:shd w:val="pct15" w:color="auto" w:fill="auto"/>
          </w:tcPr>
          <w:p w:rsidR="006138E7" w:rsidRPr="00DE24CE" w:rsidRDefault="006138E7" w:rsidP="006138E7">
            <w:r w:rsidRPr="00DE24CE">
              <w:t>July-June      2008-09</w:t>
            </w:r>
          </w:p>
        </w:tc>
        <w:tc>
          <w:tcPr>
            <w:tcW w:w="1669" w:type="dxa"/>
            <w:shd w:val="pct15" w:color="auto" w:fill="auto"/>
          </w:tcPr>
          <w:p w:rsidR="006138E7" w:rsidRPr="00DE24CE" w:rsidRDefault="006138E7" w:rsidP="006138E7">
            <w:r w:rsidRPr="00DE24CE">
              <w:t>July-June     2009-10</w:t>
            </w:r>
          </w:p>
        </w:tc>
        <w:tc>
          <w:tcPr>
            <w:tcW w:w="1670" w:type="dxa"/>
            <w:shd w:val="pct15" w:color="auto" w:fill="auto"/>
          </w:tcPr>
          <w:p w:rsidR="006138E7" w:rsidRPr="00DE24CE" w:rsidRDefault="006138E7" w:rsidP="006138E7">
            <w:r w:rsidRPr="00DE24CE">
              <w:t>July-March 2010-11</w:t>
            </w:r>
          </w:p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>
            <w:r w:rsidRPr="00DE24CE">
              <w:t>Total # of Elementary Schools in SDUSD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108</w:t>
            </w:r>
          </w:p>
        </w:tc>
        <w:tc>
          <w:tcPr>
            <w:tcW w:w="1670" w:type="dxa"/>
          </w:tcPr>
          <w:p w:rsidR="006138E7" w:rsidRPr="00DE24CE" w:rsidRDefault="006138E7" w:rsidP="006138E7">
            <w:r w:rsidRPr="00DE24CE">
              <w:t>108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108</w:t>
            </w:r>
          </w:p>
        </w:tc>
        <w:tc>
          <w:tcPr>
            <w:tcW w:w="1670" w:type="dxa"/>
          </w:tcPr>
          <w:p w:rsidR="006138E7" w:rsidRPr="00DE24CE" w:rsidRDefault="006138E7" w:rsidP="006138E7">
            <w:r>
              <w:t>108</w:t>
            </w:r>
          </w:p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>
            <w:r w:rsidRPr="00DE24CE">
              <w:t>Total # of Atypical K-8 School in SDUSD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11</w:t>
            </w:r>
          </w:p>
        </w:tc>
        <w:tc>
          <w:tcPr>
            <w:tcW w:w="1670" w:type="dxa"/>
          </w:tcPr>
          <w:p w:rsidR="006138E7" w:rsidRPr="00DE24CE" w:rsidRDefault="006138E7" w:rsidP="006138E7">
            <w:r w:rsidRPr="00DE24CE">
              <w:t>11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14</w:t>
            </w:r>
          </w:p>
        </w:tc>
        <w:tc>
          <w:tcPr>
            <w:tcW w:w="1670" w:type="dxa"/>
          </w:tcPr>
          <w:p w:rsidR="006138E7" w:rsidRPr="00DE24CE" w:rsidRDefault="006138E7" w:rsidP="006138E7">
            <w:r>
              <w:t>14</w:t>
            </w:r>
          </w:p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/>
        </w:tc>
        <w:tc>
          <w:tcPr>
            <w:tcW w:w="1669" w:type="dxa"/>
          </w:tcPr>
          <w:p w:rsidR="006138E7" w:rsidRPr="00DE24CE" w:rsidRDefault="006138E7" w:rsidP="006138E7"/>
        </w:tc>
        <w:tc>
          <w:tcPr>
            <w:tcW w:w="1670" w:type="dxa"/>
          </w:tcPr>
          <w:p w:rsidR="006138E7" w:rsidRPr="00DE24CE" w:rsidRDefault="006138E7" w:rsidP="006138E7"/>
        </w:tc>
        <w:tc>
          <w:tcPr>
            <w:tcW w:w="1669" w:type="dxa"/>
          </w:tcPr>
          <w:p w:rsidR="006138E7" w:rsidRPr="00DE24CE" w:rsidRDefault="006138E7" w:rsidP="006138E7"/>
        </w:tc>
        <w:tc>
          <w:tcPr>
            <w:tcW w:w="1670" w:type="dxa"/>
          </w:tcPr>
          <w:p w:rsidR="006138E7" w:rsidRPr="00DE24CE" w:rsidRDefault="006138E7" w:rsidP="006138E7"/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>
            <w:r w:rsidRPr="00DE24CE">
              <w:t>Elementary Schools Attending 2/3 Day FELD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84</w:t>
            </w:r>
          </w:p>
        </w:tc>
        <w:tc>
          <w:tcPr>
            <w:tcW w:w="1670" w:type="dxa"/>
          </w:tcPr>
          <w:p w:rsidR="006138E7" w:rsidRPr="00DE24CE" w:rsidRDefault="006138E7" w:rsidP="006138E7">
            <w:r w:rsidRPr="00DE24CE">
              <w:t>87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43</w:t>
            </w:r>
          </w:p>
        </w:tc>
        <w:tc>
          <w:tcPr>
            <w:tcW w:w="1670" w:type="dxa"/>
          </w:tcPr>
          <w:p w:rsidR="006138E7" w:rsidRPr="00DE24CE" w:rsidRDefault="006138E7" w:rsidP="006138E7">
            <w:r>
              <w:t>35</w:t>
            </w:r>
          </w:p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>
            <w:r w:rsidRPr="00DE24CE">
              <w:t>Atypical K-8 Schools Attending 2/3 Day FELD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8</w:t>
            </w:r>
          </w:p>
        </w:tc>
        <w:tc>
          <w:tcPr>
            <w:tcW w:w="1670" w:type="dxa"/>
          </w:tcPr>
          <w:p w:rsidR="006138E7" w:rsidRPr="00DE24CE" w:rsidRDefault="006138E7" w:rsidP="006138E7">
            <w:r w:rsidRPr="00DE24CE">
              <w:t>10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1</w:t>
            </w:r>
          </w:p>
        </w:tc>
        <w:tc>
          <w:tcPr>
            <w:tcW w:w="1670" w:type="dxa"/>
          </w:tcPr>
          <w:p w:rsidR="006138E7" w:rsidRPr="00DE24CE" w:rsidRDefault="006138E7" w:rsidP="006138E7">
            <w:r>
              <w:t>2</w:t>
            </w:r>
          </w:p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>
            <w:r w:rsidRPr="00DE24CE">
              <w:t>Total # of Schools Represented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92</w:t>
            </w:r>
          </w:p>
        </w:tc>
        <w:tc>
          <w:tcPr>
            <w:tcW w:w="1670" w:type="dxa"/>
          </w:tcPr>
          <w:p w:rsidR="006138E7" w:rsidRPr="00DE24CE" w:rsidRDefault="006138E7" w:rsidP="006138E7">
            <w:r w:rsidRPr="00DE24CE">
              <w:t>97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44</w:t>
            </w:r>
          </w:p>
        </w:tc>
        <w:tc>
          <w:tcPr>
            <w:tcW w:w="1670" w:type="dxa"/>
          </w:tcPr>
          <w:p w:rsidR="006138E7" w:rsidRPr="00DE24CE" w:rsidRDefault="006138E7" w:rsidP="006138E7">
            <w:r>
              <w:t>37</w:t>
            </w:r>
          </w:p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/>
        </w:tc>
        <w:tc>
          <w:tcPr>
            <w:tcW w:w="1669" w:type="dxa"/>
          </w:tcPr>
          <w:p w:rsidR="006138E7" w:rsidRPr="00DE24CE" w:rsidRDefault="006138E7" w:rsidP="006138E7"/>
        </w:tc>
        <w:tc>
          <w:tcPr>
            <w:tcW w:w="1670" w:type="dxa"/>
          </w:tcPr>
          <w:p w:rsidR="006138E7" w:rsidRPr="00DE24CE" w:rsidRDefault="006138E7" w:rsidP="006138E7"/>
        </w:tc>
        <w:tc>
          <w:tcPr>
            <w:tcW w:w="1669" w:type="dxa"/>
          </w:tcPr>
          <w:p w:rsidR="006138E7" w:rsidRPr="00DE24CE" w:rsidRDefault="006138E7" w:rsidP="006138E7"/>
        </w:tc>
        <w:tc>
          <w:tcPr>
            <w:tcW w:w="1670" w:type="dxa"/>
          </w:tcPr>
          <w:p w:rsidR="006138E7" w:rsidRPr="00DE24CE" w:rsidRDefault="006138E7" w:rsidP="006138E7"/>
        </w:tc>
      </w:tr>
      <w:tr w:rsidR="006138E7" w:rsidTr="006138E7">
        <w:tc>
          <w:tcPr>
            <w:tcW w:w="4338" w:type="dxa"/>
          </w:tcPr>
          <w:p w:rsidR="006138E7" w:rsidRPr="00DE24CE" w:rsidRDefault="006138E7" w:rsidP="006138E7">
            <w:r w:rsidRPr="00DE24CE">
              <w:t xml:space="preserve">Total # of Attendees </w:t>
            </w:r>
          </w:p>
        </w:tc>
        <w:tc>
          <w:tcPr>
            <w:tcW w:w="1669" w:type="dxa"/>
          </w:tcPr>
          <w:p w:rsidR="006138E7" w:rsidRPr="00DE24CE" w:rsidRDefault="006138E7" w:rsidP="006138E7">
            <w:r w:rsidRPr="00DE24CE">
              <w:t>1,702</w:t>
            </w:r>
          </w:p>
        </w:tc>
        <w:tc>
          <w:tcPr>
            <w:tcW w:w="1670" w:type="dxa"/>
          </w:tcPr>
          <w:p w:rsidR="006138E7" w:rsidRPr="00DE24CE" w:rsidRDefault="006138E7" w:rsidP="006138E7">
            <w:r w:rsidRPr="00DE24CE">
              <w:t>1,077</w:t>
            </w:r>
          </w:p>
        </w:tc>
        <w:tc>
          <w:tcPr>
            <w:tcW w:w="1669" w:type="dxa"/>
          </w:tcPr>
          <w:p w:rsidR="006138E7" w:rsidRPr="00DE24CE" w:rsidRDefault="006138E7" w:rsidP="006138E7">
            <w:r>
              <w:t>271</w:t>
            </w:r>
          </w:p>
        </w:tc>
        <w:tc>
          <w:tcPr>
            <w:tcW w:w="1670" w:type="dxa"/>
          </w:tcPr>
          <w:p w:rsidR="006138E7" w:rsidRPr="00DE24CE" w:rsidRDefault="006138E7" w:rsidP="006138E7">
            <w:r>
              <w:t>82</w:t>
            </w:r>
          </w:p>
        </w:tc>
      </w:tr>
    </w:tbl>
    <w:p w:rsidR="006138E7" w:rsidRPr="006138E7" w:rsidRDefault="006138E7">
      <w:pPr>
        <w:rPr>
          <w:sz w:val="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1710"/>
      </w:tblGrid>
      <w:tr w:rsidR="006138E7" w:rsidRPr="00DE24CE" w:rsidTr="005C1A0D">
        <w:tc>
          <w:tcPr>
            <w:tcW w:w="4248" w:type="dxa"/>
            <w:shd w:val="pct15" w:color="auto" w:fill="auto"/>
          </w:tcPr>
          <w:p w:rsidR="006138E7" w:rsidRPr="006138E7" w:rsidRDefault="006138E7" w:rsidP="005C1A0D">
            <w:pPr>
              <w:spacing w:after="0"/>
              <w:rPr>
                <w:b/>
              </w:rPr>
            </w:pPr>
            <w:r w:rsidRPr="006138E7">
              <w:rPr>
                <w:b/>
              </w:rPr>
              <w:t xml:space="preserve">4 Year </w:t>
            </w:r>
            <w:r w:rsidRPr="006138E7">
              <w:rPr>
                <w:b/>
              </w:rPr>
              <w:t>Summary</w:t>
            </w:r>
          </w:p>
        </w:tc>
        <w:tc>
          <w:tcPr>
            <w:tcW w:w="1710" w:type="dxa"/>
            <w:shd w:val="pct15" w:color="auto" w:fill="auto"/>
          </w:tcPr>
          <w:p w:rsidR="006138E7" w:rsidRPr="00DE24CE" w:rsidRDefault="006138E7" w:rsidP="005C1A0D">
            <w:pPr>
              <w:spacing w:after="0"/>
            </w:pPr>
          </w:p>
        </w:tc>
      </w:tr>
      <w:tr w:rsidR="006138E7" w:rsidRPr="00DE24CE" w:rsidTr="005C1A0D">
        <w:tc>
          <w:tcPr>
            <w:tcW w:w="4248" w:type="dxa"/>
          </w:tcPr>
          <w:p w:rsidR="006138E7" w:rsidRPr="00DE24CE" w:rsidRDefault="006138E7" w:rsidP="005C1A0D">
            <w:pPr>
              <w:spacing w:after="0"/>
            </w:pPr>
            <w:r w:rsidRPr="00DE24CE">
              <w:t>Total # of Teachers Trained</w:t>
            </w:r>
          </w:p>
        </w:tc>
        <w:tc>
          <w:tcPr>
            <w:tcW w:w="1710" w:type="dxa"/>
          </w:tcPr>
          <w:p w:rsidR="006138E7" w:rsidRPr="00DE24CE" w:rsidRDefault="006138E7" w:rsidP="005C1A0D">
            <w:pPr>
              <w:spacing w:after="0"/>
            </w:pPr>
            <w:r>
              <w:t>3,132</w:t>
            </w:r>
          </w:p>
        </w:tc>
      </w:tr>
    </w:tbl>
    <w:p w:rsidR="006138E7" w:rsidRDefault="006138E7"/>
    <w:sectPr w:rsidR="006138E7" w:rsidSect="00E31A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38E7"/>
    <w:rsid w:val="001E2E97"/>
    <w:rsid w:val="00247C94"/>
    <w:rsid w:val="005F3543"/>
    <w:rsid w:val="006138E7"/>
    <w:rsid w:val="00851F01"/>
    <w:rsid w:val="008574F4"/>
    <w:rsid w:val="00E31A59"/>
    <w:rsid w:val="00F3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8E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122790</dc:creator>
  <cp:lastModifiedBy>122790</cp:lastModifiedBy>
  <cp:revision>1</cp:revision>
  <cp:lastPrinted>2011-04-26T23:41:00Z</cp:lastPrinted>
  <dcterms:created xsi:type="dcterms:W3CDTF">2011-04-26T19:52:00Z</dcterms:created>
  <dcterms:modified xsi:type="dcterms:W3CDTF">2011-04-26T23:59:00Z</dcterms:modified>
</cp:coreProperties>
</file>